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 w:firstLineChars="5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drawing>
          <wp:anchor distT="0" distB="0" distL="114300" distR="114300" simplePos="0" relativeHeight="251658240" behindDoc="0" locked="0" layoutInCell="1" allowOverlap="1">
            <wp:simplePos x="0" y="0"/>
            <wp:positionH relativeFrom="page">
              <wp:posOffset>11239500</wp:posOffset>
            </wp:positionH>
            <wp:positionV relativeFrom="topMargin">
              <wp:posOffset>11734800</wp:posOffset>
            </wp:positionV>
            <wp:extent cx="368300" cy="3810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68300" cy="381000"/>
                    </a:xfrm>
                    <a:prstGeom prst="rect">
                      <a:avLst/>
                    </a:prstGeom>
                  </pic:spPr>
                </pic:pic>
              </a:graphicData>
            </a:graphic>
          </wp:anchor>
        </w:drawing>
      </w:r>
      <w:r>
        <w:rPr>
          <w:rFonts w:hint="eastAsia"/>
          <w:color w:val="000000" w:themeColor="text1"/>
          <w:sz w:val="21"/>
          <w:szCs w:val="21"/>
          <w14:textFill>
            <w14:solidFill>
              <w14:schemeClr w14:val="tx1"/>
            </w14:solidFill>
          </w14:textFill>
        </w:rPr>
        <w:t>2023-2024学年人教版生物七年级上册物七年级上册</w:t>
      </w:r>
    </w:p>
    <w:p>
      <w:pPr>
        <w:pStyle w:val="6"/>
        <w:spacing w:line="360" w:lineRule="auto"/>
        <w:jc w:val="center"/>
        <w:rPr>
          <w:rFonts w:ascii="Times" w:hAnsi="Times" w:eastAsia="宋体"/>
          <w:color w:val="000000" w:themeColor="text1"/>
          <w:sz w:val="21"/>
          <w:szCs w:val="21"/>
          <w14:textFill>
            <w14:solidFill>
              <w14:schemeClr w14:val="tx1"/>
            </w14:solidFill>
          </w14:textFill>
        </w:rPr>
      </w:pPr>
      <w:r>
        <w:rPr>
          <w:rFonts w:ascii="Times" w:hAnsi="Times" w:eastAsia="黑体"/>
          <w:color w:val="000000" w:themeColor="text1"/>
          <w:sz w:val="21"/>
          <w:szCs w:val="21"/>
          <w14:textFill>
            <w14:solidFill>
              <w14:schemeClr w14:val="tx1"/>
            </w14:solidFill>
          </w14:textFill>
        </w:rPr>
        <w:t>第二单元</w:t>
      </w:r>
      <w:r>
        <w:rPr>
          <w:rFonts w:ascii="Times" w:hAnsi="Times" w:eastAsia="宋体"/>
          <w:color w:val="000000" w:themeColor="text1"/>
          <w:sz w:val="21"/>
          <w:szCs w:val="21"/>
          <w14:textFill>
            <w14:solidFill>
              <w14:schemeClr w14:val="tx1"/>
            </w14:solidFill>
          </w14:textFill>
        </w:rPr>
        <w:t>　</w:t>
      </w:r>
      <w:r>
        <w:rPr>
          <w:rFonts w:ascii="Times" w:hAnsi="Times" w:eastAsia="黑体"/>
          <w:color w:val="000000" w:themeColor="text1"/>
          <w:sz w:val="21"/>
          <w:szCs w:val="21"/>
          <w14:textFill>
            <w14:solidFill>
              <w14:schemeClr w14:val="tx1"/>
            </w14:solidFill>
          </w14:textFill>
        </w:rPr>
        <w:t>生物体的结构层次</w:t>
      </w:r>
    </w:p>
    <w:p>
      <w:pPr>
        <w:pStyle w:val="9"/>
        <w:spacing w:line="360" w:lineRule="auto"/>
        <w:jc w:val="center"/>
        <w:rPr>
          <w:rFonts w:ascii="Times" w:hAnsi="Times" w:eastAsia="宋体"/>
          <w:color w:val="000000" w:themeColor="text1"/>
          <w:sz w:val="21"/>
          <w:szCs w:val="21"/>
          <w14:textFill>
            <w14:solidFill>
              <w14:schemeClr w14:val="tx1"/>
            </w14:solidFill>
          </w14:textFill>
        </w:rPr>
      </w:pPr>
      <w:r>
        <w:rPr>
          <w:rFonts w:ascii="Times" w:hAnsi="Times" w:eastAsia="宋体"/>
          <w:color w:val="000000" w:themeColor="text1"/>
          <w:sz w:val="21"/>
          <w:szCs w:val="21"/>
          <w14:textFill>
            <w14:solidFill>
              <w14:schemeClr w14:val="tx1"/>
            </w14:solidFill>
          </w14:textFill>
        </w:rPr>
        <w:t>第二章　细胞怎样构成生物体</w:t>
      </w:r>
    </w:p>
    <w:p>
      <w:pPr>
        <w:pStyle w:val="9"/>
        <w:spacing w:line="360" w:lineRule="auto"/>
        <w:jc w:val="center"/>
        <w:rPr>
          <w:rFonts w:hint="eastAsia" w:ascii="Times" w:hAnsi="Times" w:eastAsia="宋体"/>
          <w:color w:val="000000" w:themeColor="text1"/>
          <w:sz w:val="21"/>
          <w:szCs w:val="21"/>
          <w14:textFill>
            <w14:solidFill>
              <w14:schemeClr w14:val="tx1"/>
            </w14:solidFill>
          </w14:textFill>
        </w:rPr>
      </w:pPr>
      <w:r>
        <w:rPr>
          <w:rFonts w:ascii="Times" w:hAnsi="Times" w:eastAsia="黑体"/>
          <w:sz w:val="21"/>
          <w:szCs w:val="21"/>
        </w:rPr>
        <w:t>综合检测</w:t>
      </w:r>
    </w:p>
    <w:p>
      <w:pPr>
        <w:pStyle w:val="6"/>
        <w:spacing w:line="360" w:lineRule="auto"/>
        <w:rPr>
          <w:rFonts w:ascii="Times" w:hAnsi="Times" w:eastAsia="宋体"/>
          <w:sz w:val="21"/>
          <w:szCs w:val="21"/>
        </w:rPr>
      </w:pPr>
      <w:r>
        <w:rPr>
          <w:rFonts w:ascii="Times" w:hAnsi="Times" w:eastAsia="穼体"/>
          <w:sz w:val="21"/>
          <w:szCs w:val="21"/>
        </w:rPr>
        <w:t>一、选择题</w:t>
      </w:r>
      <w:r>
        <w:rPr>
          <w:rFonts w:ascii="方正楷体_GBK" w:hAnsi="方正楷体_GBK" w:eastAsia="宋体"/>
          <w:sz w:val="21"/>
          <w:szCs w:val="21"/>
        </w:rPr>
        <w:t>(</w:t>
      </w:r>
      <w:r>
        <w:rPr>
          <w:rFonts w:ascii="Times" w:hAnsi="Times" w:eastAsia="方正楷体_GBK"/>
          <w:sz w:val="21"/>
          <w:szCs w:val="21"/>
        </w:rPr>
        <w:t>每小题</w:t>
      </w:r>
      <w:r>
        <w:rPr>
          <w:rFonts w:ascii="NEU-B3" w:hAnsi="NEU-B3" w:eastAsia="宋体"/>
          <w:sz w:val="21"/>
          <w:szCs w:val="21"/>
        </w:rPr>
        <w:t>3</w:t>
      </w:r>
      <w:r>
        <w:rPr>
          <w:rFonts w:ascii="Times" w:hAnsi="Times" w:eastAsia="方正楷体_GBK"/>
          <w:sz w:val="21"/>
          <w:szCs w:val="21"/>
        </w:rPr>
        <w:t>分</w:t>
      </w:r>
      <w:r>
        <w:rPr>
          <w:rFonts w:ascii="方正楷体_GBK" w:hAnsi="方正楷体_GBK" w:eastAsia="宋体"/>
          <w:sz w:val="21"/>
          <w:szCs w:val="21"/>
        </w:rPr>
        <w:t>,</w:t>
      </w:r>
      <w:r>
        <w:rPr>
          <w:rFonts w:ascii="Times" w:hAnsi="Times" w:eastAsia="方正楷体_GBK"/>
          <w:sz w:val="21"/>
          <w:szCs w:val="21"/>
        </w:rPr>
        <w:t>共</w:t>
      </w:r>
      <w:r>
        <w:rPr>
          <w:rFonts w:ascii="NEU-B3" w:hAnsi="NEU-B3" w:eastAsia="宋体"/>
          <w:sz w:val="21"/>
          <w:szCs w:val="21"/>
        </w:rPr>
        <w:t>45</w:t>
      </w:r>
      <w:r>
        <w:rPr>
          <w:rFonts w:ascii="Times" w:hAnsi="Times" w:eastAsia="方正楷体_GBK"/>
          <w:sz w:val="21"/>
          <w:szCs w:val="21"/>
        </w:rPr>
        <w:t>分</w:t>
      </w:r>
      <w:r>
        <w:rPr>
          <w:rFonts w:ascii="方正楷体_GBK" w:hAnsi="方正楷体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1.</w:t>
      </w:r>
      <w:r>
        <w:rPr>
          <w:rFonts w:ascii="方正书宋_GBK" w:hAnsi="方正书宋_GBK" w:eastAsia="宋体"/>
          <w:sz w:val="21"/>
          <w:szCs w:val="21"/>
        </w:rPr>
        <w:t xml:space="preserve"> </w:t>
      </w:r>
      <w:r>
        <w:rPr>
          <w:rFonts w:ascii="Times" w:hAnsi="Times" w:eastAsia="宋体"/>
          <w:sz w:val="21"/>
          <w:szCs w:val="21"/>
        </w:rPr>
        <w:t>现在的你比童年的你长高了许多</w:t>
      </w:r>
      <w:r>
        <w:rPr>
          <w:rFonts w:ascii="方正书宋_GBK" w:hAnsi="方正书宋_GBK" w:eastAsia="宋体"/>
          <w:sz w:val="21"/>
          <w:szCs w:val="21"/>
        </w:rPr>
        <w:t>,</w:t>
      </w:r>
      <w:r>
        <w:rPr>
          <w:rFonts w:ascii="Times" w:hAnsi="Times" w:eastAsia="宋体"/>
          <w:sz w:val="21"/>
          <w:szCs w:val="21"/>
        </w:rPr>
        <w:t>这是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A.细胞分裂、生长和分化的结果</w:t>
      </w:r>
    </w:p>
    <w:p>
      <w:pPr>
        <w:pStyle w:val="6"/>
        <w:spacing w:line="360" w:lineRule="auto"/>
        <w:rPr>
          <w:rFonts w:ascii="Times" w:hAnsi="Times" w:eastAsia="宋体"/>
          <w:sz w:val="21"/>
          <w:szCs w:val="21"/>
        </w:rPr>
      </w:pPr>
      <w:r>
        <w:rPr>
          <w:rFonts w:ascii="Times" w:hAnsi="Times" w:eastAsia="宋体"/>
          <w:sz w:val="21"/>
          <w:szCs w:val="21"/>
        </w:rPr>
        <w:t>B.细胞分化的结果</w:t>
      </w:r>
    </w:p>
    <w:p>
      <w:pPr>
        <w:pStyle w:val="6"/>
        <w:spacing w:line="360" w:lineRule="auto"/>
        <w:rPr>
          <w:rFonts w:ascii="Times" w:hAnsi="Times" w:eastAsia="宋体"/>
          <w:sz w:val="21"/>
          <w:szCs w:val="21"/>
        </w:rPr>
      </w:pPr>
      <w:r>
        <w:rPr>
          <w:rFonts w:ascii="Times" w:hAnsi="Times" w:eastAsia="宋体"/>
          <w:sz w:val="21"/>
          <w:szCs w:val="21"/>
        </w:rPr>
        <w:t>C.细胞分裂的结果</w:t>
      </w:r>
    </w:p>
    <w:p>
      <w:pPr>
        <w:pStyle w:val="6"/>
        <w:spacing w:line="360" w:lineRule="auto"/>
        <w:rPr>
          <w:rFonts w:ascii="Times" w:hAnsi="Times" w:eastAsia="宋体"/>
          <w:sz w:val="21"/>
          <w:szCs w:val="21"/>
        </w:rPr>
      </w:pPr>
      <w:r>
        <w:rPr>
          <w:rFonts w:ascii="Times" w:hAnsi="Times" w:eastAsia="宋体"/>
          <w:sz w:val="21"/>
          <w:szCs w:val="21"/>
        </w:rPr>
        <w:t>D.细胞生长的结果</w:t>
      </w:r>
    </w:p>
    <w:p>
      <w:pPr>
        <w:pStyle w:val="6"/>
        <w:spacing w:line="360" w:lineRule="auto"/>
        <w:rPr>
          <w:rFonts w:ascii="Times" w:hAnsi="Times" w:eastAsia="宋体"/>
          <w:sz w:val="21"/>
          <w:szCs w:val="21"/>
        </w:rPr>
      </w:pPr>
      <w:r>
        <w:rPr>
          <w:rFonts w:ascii="Times" w:hAnsi="Times" w:eastAsia="宋体"/>
          <w:sz w:val="21"/>
          <w:szCs w:val="21"/>
        </w:rPr>
        <w:t>2.</w:t>
      </w:r>
      <w:r>
        <w:rPr>
          <w:rFonts w:ascii="方正书宋_GBK" w:hAnsi="方正书宋_GBK" w:eastAsia="宋体"/>
          <w:sz w:val="21"/>
          <w:szCs w:val="21"/>
        </w:rPr>
        <w:t xml:space="preserve"> </w:t>
      </w:r>
      <w:r>
        <w:rPr>
          <w:rFonts w:ascii="Times" w:hAnsi="Times" w:eastAsia="宋体"/>
          <w:sz w:val="21"/>
          <w:szCs w:val="21"/>
        </w:rPr>
        <w:t>如图所示为人体胚胎发育的早期阶段</w:t>
      </w:r>
      <w:r>
        <w:rPr>
          <w:rFonts w:ascii="方正书宋_GBK" w:hAnsi="方正书宋_GBK" w:eastAsia="宋体"/>
          <w:sz w:val="21"/>
          <w:szCs w:val="21"/>
        </w:rPr>
        <w:t>,</w:t>
      </w:r>
      <w:r>
        <w:rPr>
          <w:rFonts w:ascii="Times" w:hAnsi="Times" w:eastAsia="宋体"/>
          <w:sz w:val="21"/>
          <w:szCs w:val="21"/>
        </w:rPr>
        <w:t>引起</w:t>
      </w:r>
      <w:r>
        <w:rPr>
          <w:rFonts w:hint="eastAsia" w:ascii="宋体" w:hAnsi="宋体" w:eastAsia="宋体" w:cs="宋体"/>
          <w:sz w:val="21"/>
          <w:szCs w:val="21"/>
        </w:rPr>
        <w:t>①</w:t>
      </w:r>
      <w:r>
        <w:rPr>
          <w:rFonts w:ascii="Times" w:hAnsi="Times" w:eastAsia="宋体"/>
          <w:sz w:val="21"/>
          <w:szCs w:val="21"/>
        </w:rPr>
        <w:t>到</w:t>
      </w:r>
      <w:r>
        <w:rPr>
          <w:rFonts w:hint="eastAsia" w:ascii="宋体" w:hAnsi="宋体" w:eastAsia="宋体" w:cs="宋体"/>
          <w:sz w:val="21"/>
          <w:szCs w:val="21"/>
        </w:rPr>
        <w:t>③</w:t>
      </w:r>
      <w:r>
        <w:rPr>
          <w:rFonts w:ascii="Times" w:hAnsi="Times" w:eastAsia="宋体"/>
          <w:sz w:val="21"/>
          <w:szCs w:val="21"/>
        </w:rPr>
        <w:t>变化过程的主要原因是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jc w:val="center"/>
        <w:rPr>
          <w:rFonts w:ascii="Times" w:hAnsi="Times" w:eastAsia="宋体"/>
          <w:sz w:val="21"/>
          <w:szCs w:val="21"/>
        </w:rPr>
      </w:pPr>
      <w:r>
        <w:rPr>
          <w:rFonts w:ascii="Times" w:hAnsi="Times" w:eastAsia="宋体"/>
          <w:sz w:val="21"/>
          <w:szCs w:val="21"/>
        </w:rPr>
        <w:drawing>
          <wp:inline distT="0" distB="0" distL="0" distR="0">
            <wp:extent cx="2843530" cy="431800"/>
            <wp:effectExtent l="0" t="0" r="0" b="0"/>
            <wp:docPr id="112" name="image1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00.jpeg"/>
                    <pic:cNvPicPr>
                      <a:picLocks noChangeAspect="1"/>
                    </pic:cNvPicPr>
                  </pic:nvPicPr>
                  <pic:blipFill>
                    <a:blip r:embed="rId7"/>
                    <a:stretch>
                      <a:fillRect/>
                    </a:stretch>
                  </pic:blipFill>
                  <pic:spPr>
                    <a:xfrm>
                      <a:off x="0" y="0"/>
                      <a:ext cx="2844000" cy="432000"/>
                    </a:xfrm>
                    <a:prstGeom prst="rect">
                      <a:avLst/>
                    </a:prstGeom>
                  </pic:spPr>
                </pic:pic>
              </a:graphicData>
            </a:graphic>
          </wp:inline>
        </w:drawing>
      </w:r>
    </w:p>
    <w:p>
      <w:pPr>
        <w:pStyle w:val="6"/>
        <w:spacing w:line="360" w:lineRule="auto"/>
        <w:rPr>
          <w:rFonts w:ascii="Times" w:hAnsi="Times" w:eastAsia="宋体"/>
          <w:sz w:val="21"/>
          <w:szCs w:val="21"/>
        </w:rPr>
      </w:pPr>
      <w:r>
        <w:rPr>
          <w:rFonts w:ascii="Times" w:hAnsi="Times" w:eastAsia="宋体"/>
          <w:sz w:val="21"/>
          <w:szCs w:val="21"/>
        </w:rPr>
        <w:t>A.分裂生殖　　　　　　　B.细胞生长</w:t>
      </w:r>
    </w:p>
    <w:p>
      <w:pPr>
        <w:pStyle w:val="6"/>
        <w:spacing w:line="360" w:lineRule="auto"/>
        <w:rPr>
          <w:rFonts w:ascii="Times" w:hAnsi="Times" w:eastAsia="宋体"/>
          <w:sz w:val="21"/>
          <w:szCs w:val="21"/>
        </w:rPr>
      </w:pPr>
      <w:r>
        <w:rPr>
          <w:rFonts w:ascii="Times" w:hAnsi="Times" w:eastAsia="宋体"/>
          <w:sz w:val="21"/>
          <w:szCs w:val="21"/>
        </w:rPr>
        <w:t>C.细胞分化　　　　　　　D.细胞分裂</w:t>
      </w:r>
    </w:p>
    <w:p>
      <w:pPr>
        <w:pStyle w:val="6"/>
        <w:spacing w:line="360" w:lineRule="auto"/>
        <w:rPr>
          <w:rFonts w:ascii="Times" w:hAnsi="Times" w:eastAsia="宋体"/>
          <w:sz w:val="21"/>
          <w:szCs w:val="21"/>
        </w:rPr>
      </w:pPr>
      <w:r>
        <w:rPr>
          <w:rFonts w:ascii="Times" w:hAnsi="Times" w:eastAsia="宋体"/>
          <w:sz w:val="21"/>
          <w:szCs w:val="21"/>
        </w:rPr>
        <w:t>3.水稻的一个体细胞中有12对染色体</w:t>
      </w:r>
      <w:r>
        <w:rPr>
          <w:rFonts w:ascii="方正书宋_GBK" w:hAnsi="方正书宋_GBK" w:eastAsia="宋体"/>
          <w:sz w:val="21"/>
          <w:szCs w:val="21"/>
        </w:rPr>
        <w:t>,</w:t>
      </w:r>
      <w:r>
        <w:rPr>
          <w:rFonts w:ascii="Times" w:hAnsi="Times" w:eastAsia="宋体"/>
          <w:sz w:val="21"/>
          <w:szCs w:val="21"/>
        </w:rPr>
        <w:t>连续分裂3次后形成的新细胞的个数和每个新细胞内含有的染色体的数量分别是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A.6个</w:t>
      </w:r>
      <w:r>
        <w:rPr>
          <w:rFonts w:ascii="方正书宋_GBK" w:hAnsi="方正书宋_GBK" w:eastAsia="宋体"/>
          <w:sz w:val="21"/>
          <w:szCs w:val="21"/>
        </w:rPr>
        <w:t>;</w:t>
      </w:r>
      <w:r>
        <w:rPr>
          <w:rFonts w:ascii="Times" w:hAnsi="Times" w:eastAsia="宋体"/>
          <w:sz w:val="21"/>
          <w:szCs w:val="21"/>
        </w:rPr>
        <w:t>4条　　　　　　</w:t>
      </w:r>
      <w:r>
        <w:rPr>
          <w:rFonts w:hint="eastAsia" w:ascii="Times" w:hAnsi="Times" w:eastAsia="宋体"/>
          <w:sz w:val="21"/>
          <w:szCs w:val="21"/>
        </w:rPr>
        <w:t xml:space="preserve">  </w:t>
      </w:r>
      <w:r>
        <w:rPr>
          <w:rFonts w:ascii="Times" w:hAnsi="Times" w:eastAsia="宋体"/>
          <w:sz w:val="21"/>
          <w:szCs w:val="21"/>
        </w:rPr>
        <w:t>B.8个</w:t>
      </w:r>
      <w:r>
        <w:rPr>
          <w:rFonts w:ascii="方正书宋_GBK" w:hAnsi="方正书宋_GBK" w:eastAsia="宋体"/>
          <w:sz w:val="21"/>
          <w:szCs w:val="21"/>
        </w:rPr>
        <w:t>;</w:t>
      </w:r>
      <w:r>
        <w:rPr>
          <w:rFonts w:ascii="Times" w:hAnsi="Times" w:eastAsia="宋体"/>
          <w:sz w:val="21"/>
          <w:szCs w:val="21"/>
        </w:rPr>
        <w:t>12条</w:t>
      </w:r>
    </w:p>
    <w:p>
      <w:pPr>
        <w:pStyle w:val="6"/>
        <w:spacing w:line="360" w:lineRule="auto"/>
        <w:rPr>
          <w:rFonts w:ascii="Times" w:hAnsi="Times" w:eastAsia="宋体"/>
          <w:sz w:val="21"/>
          <w:szCs w:val="21"/>
        </w:rPr>
      </w:pPr>
      <w:r>
        <w:rPr>
          <w:rFonts w:ascii="Times" w:hAnsi="Times" w:eastAsia="宋体"/>
          <w:sz w:val="21"/>
          <w:szCs w:val="21"/>
        </w:rPr>
        <w:t>C.8个</w:t>
      </w:r>
      <w:r>
        <w:rPr>
          <w:rFonts w:ascii="方正书宋_GBK" w:hAnsi="方正书宋_GBK" w:eastAsia="宋体"/>
          <w:sz w:val="21"/>
          <w:szCs w:val="21"/>
        </w:rPr>
        <w:t>;</w:t>
      </w:r>
      <w:r>
        <w:rPr>
          <w:rFonts w:ascii="Times" w:hAnsi="Times" w:eastAsia="宋体"/>
          <w:sz w:val="21"/>
          <w:szCs w:val="21"/>
        </w:rPr>
        <w:t>24条　　　　　　D.16个</w:t>
      </w:r>
      <w:r>
        <w:rPr>
          <w:rFonts w:ascii="方正书宋_GBK" w:hAnsi="方正书宋_GBK" w:eastAsia="宋体"/>
          <w:sz w:val="21"/>
          <w:szCs w:val="21"/>
        </w:rPr>
        <w:t>;</w:t>
      </w:r>
      <w:r>
        <w:rPr>
          <w:rFonts w:ascii="Times" w:hAnsi="Times" w:eastAsia="宋体"/>
          <w:sz w:val="21"/>
          <w:szCs w:val="21"/>
        </w:rPr>
        <w:t>24条</w:t>
      </w:r>
    </w:p>
    <w:p>
      <w:pPr>
        <w:pStyle w:val="6"/>
        <w:spacing w:line="360" w:lineRule="auto"/>
        <w:rPr>
          <w:rFonts w:ascii="Times" w:hAnsi="Times" w:eastAsia="宋体"/>
          <w:sz w:val="21"/>
          <w:szCs w:val="21"/>
        </w:rPr>
      </w:pPr>
      <w:r>
        <w:rPr>
          <w:rFonts w:ascii="Times" w:hAnsi="Times" w:eastAsia="宋体"/>
          <w:sz w:val="21"/>
          <w:szCs w:val="21"/>
        </w:rPr>
        <w:t>4.</w:t>
      </w:r>
      <w:r>
        <w:rPr>
          <w:rFonts w:ascii="方正书宋_GBK" w:hAnsi="方正书宋_GBK" w:eastAsia="宋体"/>
          <w:sz w:val="21"/>
          <w:szCs w:val="21"/>
        </w:rPr>
        <w:t xml:space="preserve"> </w:t>
      </w:r>
      <w:r>
        <w:rPr>
          <w:rFonts w:ascii="Times" w:hAnsi="Times" w:eastAsia="宋体"/>
          <w:sz w:val="21"/>
          <w:szCs w:val="21"/>
        </w:rPr>
        <w:t>一个动物细胞分裂产生了两个子细胞</w:t>
      </w:r>
      <w:r>
        <w:rPr>
          <w:rFonts w:ascii="方正书宋_GBK" w:hAnsi="方正书宋_GBK" w:eastAsia="宋体"/>
          <w:sz w:val="21"/>
          <w:szCs w:val="21"/>
        </w:rPr>
        <w:t>,</w:t>
      </w:r>
      <w:r>
        <w:rPr>
          <w:rFonts w:ascii="Times" w:hAnsi="Times" w:eastAsia="宋体"/>
          <w:sz w:val="21"/>
          <w:szCs w:val="21"/>
        </w:rPr>
        <w:t>以下关于子细胞的分析正确的是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A.可能继续分裂</w:t>
      </w:r>
      <w:r>
        <w:rPr>
          <w:rFonts w:hint="eastAsia" w:ascii="Times" w:hAnsi="Times" w:eastAsia="宋体"/>
          <w:sz w:val="21"/>
          <w:szCs w:val="21"/>
        </w:rPr>
        <w:t xml:space="preserve">                          </w:t>
      </w:r>
      <w:r>
        <w:rPr>
          <w:rFonts w:ascii="Times" w:hAnsi="Times" w:eastAsia="宋体"/>
          <w:sz w:val="21"/>
          <w:szCs w:val="21"/>
        </w:rPr>
        <w:t>B.可能持续长大</w:t>
      </w:r>
    </w:p>
    <w:p>
      <w:pPr>
        <w:pStyle w:val="6"/>
        <w:spacing w:line="360" w:lineRule="auto"/>
        <w:rPr>
          <w:rFonts w:ascii="Times" w:hAnsi="Times" w:eastAsia="宋体"/>
          <w:sz w:val="21"/>
          <w:szCs w:val="21"/>
        </w:rPr>
      </w:pPr>
      <w:r>
        <w:rPr>
          <w:rFonts w:ascii="Times" w:hAnsi="Times" w:eastAsia="宋体"/>
          <w:sz w:val="21"/>
          <w:szCs w:val="21"/>
        </w:rPr>
        <w:t>C.遗传物质各不相同</w:t>
      </w:r>
      <w:r>
        <w:rPr>
          <w:rFonts w:hint="eastAsia" w:ascii="Times" w:hAnsi="Times" w:eastAsia="宋体"/>
          <w:sz w:val="21"/>
          <w:szCs w:val="21"/>
        </w:rPr>
        <w:t xml:space="preserve">                  </w:t>
      </w:r>
      <w:r>
        <w:rPr>
          <w:rFonts w:ascii="Times" w:hAnsi="Times" w:eastAsia="宋体"/>
          <w:sz w:val="21"/>
          <w:szCs w:val="21"/>
        </w:rPr>
        <w:t>D.结构和功能始终相同</w:t>
      </w:r>
    </w:p>
    <w:p>
      <w:pPr>
        <w:pStyle w:val="6"/>
        <w:spacing w:line="360" w:lineRule="auto"/>
        <w:rPr>
          <w:rFonts w:ascii="Times" w:hAnsi="Times" w:eastAsia="宋体"/>
          <w:sz w:val="21"/>
          <w:szCs w:val="21"/>
        </w:rPr>
      </w:pPr>
      <w:r>
        <w:rPr>
          <w:rFonts w:ascii="Times" w:hAnsi="Times" w:eastAsia="宋体"/>
          <w:sz w:val="21"/>
          <w:szCs w:val="21"/>
        </w:rPr>
        <w:t>5.</w:t>
      </w:r>
      <w:r>
        <w:rPr>
          <w:rFonts w:ascii="方正书宋_GBK" w:hAnsi="方正书宋_GBK" w:eastAsia="宋体"/>
          <w:sz w:val="21"/>
          <w:szCs w:val="21"/>
        </w:rPr>
        <w:t xml:space="preserve"> </w:t>
      </w:r>
      <w:r>
        <w:rPr>
          <w:rFonts w:ascii="Times" w:hAnsi="Times" w:eastAsia="宋体"/>
          <w:sz w:val="21"/>
          <w:szCs w:val="21"/>
        </w:rPr>
        <w:t>人体的红细胞、神经细胞、肌肉细胞的形态和功能差异很大</w:t>
      </w:r>
      <w:r>
        <w:rPr>
          <w:rFonts w:ascii="方正书宋_GBK" w:hAnsi="方正书宋_GBK" w:eastAsia="宋体"/>
          <w:sz w:val="21"/>
          <w:szCs w:val="21"/>
        </w:rPr>
        <w:t>,</w:t>
      </w:r>
      <w:r>
        <w:rPr>
          <w:rFonts w:ascii="Times" w:hAnsi="Times" w:eastAsia="宋体"/>
          <w:sz w:val="21"/>
          <w:szCs w:val="21"/>
        </w:rPr>
        <w:t>造成这些差异的主要原因是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A.细胞分化　　　　　　　B.细胞分裂</w:t>
      </w:r>
    </w:p>
    <w:p>
      <w:pPr>
        <w:pStyle w:val="6"/>
        <w:spacing w:line="360" w:lineRule="auto"/>
        <w:rPr>
          <w:rFonts w:ascii="Times" w:hAnsi="Times" w:eastAsia="宋体"/>
          <w:sz w:val="21"/>
          <w:szCs w:val="21"/>
        </w:rPr>
      </w:pPr>
      <w:r>
        <w:rPr>
          <w:rFonts w:ascii="Times" w:hAnsi="Times" w:eastAsia="宋体"/>
          <w:sz w:val="21"/>
          <w:szCs w:val="21"/>
        </w:rPr>
        <w:t>C.细胞生长　　　　　　　D.细胞衰老</w:t>
      </w:r>
    </w:p>
    <w:p>
      <w:pPr>
        <w:pStyle w:val="6"/>
        <w:spacing w:line="360" w:lineRule="auto"/>
        <w:rPr>
          <w:rFonts w:ascii="Times" w:hAnsi="Times" w:eastAsia="宋体"/>
          <w:sz w:val="21"/>
          <w:szCs w:val="21"/>
        </w:rPr>
      </w:pPr>
      <w:r>
        <w:rPr>
          <w:rFonts w:ascii="Times" w:hAnsi="Times" w:eastAsia="宋体"/>
          <w:sz w:val="21"/>
          <w:szCs w:val="21"/>
        </w:rPr>
        <w:t>6.</w:t>
      </w:r>
      <w:r>
        <w:rPr>
          <w:rFonts w:ascii="方正书宋_GBK" w:hAnsi="方正书宋_GBK" w:eastAsia="宋体"/>
          <w:sz w:val="21"/>
          <w:szCs w:val="21"/>
        </w:rPr>
        <w:t xml:space="preserve"> </w:t>
      </w:r>
      <w:r>
        <w:rPr>
          <w:rFonts w:ascii="Times" w:hAnsi="Times" w:eastAsia="宋体"/>
          <w:sz w:val="21"/>
          <w:szCs w:val="21"/>
        </w:rPr>
        <w:t>脑科学是当今的科研热点之一。科学家要了解人脑的奥秘</w:t>
      </w:r>
      <w:r>
        <w:rPr>
          <w:rFonts w:ascii="方正书宋_GBK" w:hAnsi="方正书宋_GBK" w:eastAsia="宋体"/>
          <w:sz w:val="21"/>
          <w:szCs w:val="21"/>
        </w:rPr>
        <w:t>,</w:t>
      </w:r>
      <w:r>
        <w:rPr>
          <w:rFonts w:ascii="Times" w:hAnsi="Times" w:eastAsia="宋体"/>
          <w:sz w:val="21"/>
          <w:szCs w:val="21"/>
        </w:rPr>
        <w:t>主要研究的组织是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A.上皮组织　　　　　　　B.神经组织</w:t>
      </w:r>
    </w:p>
    <w:p>
      <w:pPr>
        <w:pStyle w:val="6"/>
        <w:spacing w:line="360" w:lineRule="auto"/>
        <w:rPr>
          <w:rFonts w:ascii="Times" w:hAnsi="Times" w:eastAsia="宋体"/>
          <w:sz w:val="21"/>
          <w:szCs w:val="21"/>
        </w:rPr>
      </w:pPr>
      <w:r>
        <w:rPr>
          <w:rFonts w:ascii="Times" w:hAnsi="Times" w:eastAsia="宋体"/>
          <w:sz w:val="21"/>
          <w:szCs w:val="21"/>
        </w:rPr>
        <w:t>C.肌肉组织　　　　　　　D.结缔组织</w:t>
      </w:r>
    </w:p>
    <w:p>
      <w:pPr>
        <w:pStyle w:val="6"/>
        <w:spacing w:line="360" w:lineRule="auto"/>
        <w:rPr>
          <w:rFonts w:ascii="Times" w:hAnsi="Times" w:eastAsia="宋体"/>
          <w:sz w:val="21"/>
          <w:szCs w:val="21"/>
        </w:rPr>
      </w:pPr>
      <w:r>
        <w:rPr>
          <w:rFonts w:ascii="Times" w:hAnsi="Times" w:eastAsia="宋体"/>
          <w:sz w:val="21"/>
          <w:szCs w:val="21"/>
        </w:rPr>
        <w:t>7.</w:t>
      </w:r>
      <w:r>
        <w:rPr>
          <w:rFonts w:ascii="方正书宋_GBK" w:hAnsi="方正书宋_GBK" w:eastAsia="宋体"/>
          <w:sz w:val="21"/>
          <w:szCs w:val="21"/>
        </w:rPr>
        <w:t xml:space="preserve"> </w:t>
      </w:r>
      <w:r>
        <w:rPr>
          <w:rFonts w:ascii="Times" w:hAnsi="Times" w:eastAsia="宋体"/>
          <w:sz w:val="21"/>
          <w:szCs w:val="21"/>
        </w:rPr>
        <w:t>血液不仅能运输营养物质和废物</w:t>
      </w:r>
      <w:r>
        <w:rPr>
          <w:rFonts w:ascii="方正书宋_GBK" w:hAnsi="方正书宋_GBK" w:eastAsia="宋体"/>
          <w:sz w:val="21"/>
          <w:szCs w:val="21"/>
        </w:rPr>
        <w:t>,</w:t>
      </w:r>
      <w:r>
        <w:rPr>
          <w:rFonts w:ascii="Times" w:hAnsi="Times" w:eastAsia="宋体"/>
          <w:sz w:val="21"/>
          <w:szCs w:val="21"/>
        </w:rPr>
        <w:t>而且还具有防御和保护作用</w:t>
      </w:r>
      <w:r>
        <w:rPr>
          <w:rFonts w:ascii="方正书宋_GBK" w:hAnsi="方正书宋_GBK" w:eastAsia="宋体"/>
          <w:sz w:val="21"/>
          <w:szCs w:val="21"/>
        </w:rPr>
        <w:t>,</w:t>
      </w:r>
      <w:r>
        <w:rPr>
          <w:rFonts w:ascii="Times" w:hAnsi="Times" w:eastAsia="宋体"/>
          <w:sz w:val="21"/>
          <w:szCs w:val="21"/>
        </w:rPr>
        <w:t>其属于</w:t>
      </w:r>
      <w:r>
        <w:rPr>
          <w:rFonts w:ascii="方正书宋_GBK" w:hAnsi="方正书宋_GBK" w:eastAsia="宋体"/>
          <w:sz w:val="21"/>
          <w:szCs w:val="21"/>
        </w:rPr>
        <w:t xml:space="preserve"> </w:t>
      </w:r>
      <w:r>
        <w:rPr>
          <w:rFonts w:hint="eastAsia" w:ascii="方正书宋_GBK" w:hAnsi="方正书宋_GBK" w:eastAsia="宋体"/>
          <w:sz w:val="21"/>
          <w:szCs w:val="21"/>
        </w:rPr>
        <w:t xml:space="preserve"> </w:t>
      </w:r>
      <w:r>
        <w:rPr>
          <w:rFonts w:ascii="方正书宋_GBK" w:hAnsi="方正书宋_GBK" w:eastAsia="宋体"/>
          <w:sz w:val="21"/>
          <w:szCs w:val="21"/>
        </w:rPr>
        <w:t xml:space="preserve"> </w:t>
      </w:r>
      <w:r>
        <w:rPr>
          <w:rFonts w:hint="eastAsia" w:ascii="方正书宋_GBK" w:hAnsi="方正书宋_GBK" w:eastAsia="宋体"/>
          <w:sz w:val="21"/>
          <w:szCs w:val="21"/>
        </w:rPr>
        <w:t xml:space="preserve">                                        </w:t>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A.上皮组织　　　　　　　B.结缔组织</w:t>
      </w:r>
    </w:p>
    <w:p>
      <w:pPr>
        <w:pStyle w:val="6"/>
        <w:spacing w:line="360" w:lineRule="auto"/>
        <w:rPr>
          <w:rFonts w:ascii="Times" w:hAnsi="Times" w:eastAsia="宋体"/>
          <w:sz w:val="21"/>
          <w:szCs w:val="21"/>
        </w:rPr>
      </w:pPr>
      <w:r>
        <w:rPr>
          <w:rFonts w:ascii="Times" w:hAnsi="Times" w:eastAsia="宋体"/>
          <w:sz w:val="21"/>
          <w:szCs w:val="21"/>
        </w:rPr>
        <w:t>C.保护组织　　　　　　　D.肌肉组织</w:t>
      </w:r>
    </w:p>
    <w:p>
      <w:pPr>
        <w:pStyle w:val="6"/>
        <w:spacing w:line="360" w:lineRule="auto"/>
        <w:rPr>
          <w:rFonts w:ascii="Times" w:hAnsi="Times" w:eastAsia="宋体"/>
          <w:sz w:val="21"/>
          <w:szCs w:val="21"/>
        </w:rPr>
      </w:pPr>
      <w:r>
        <w:rPr>
          <w:rFonts w:ascii="Times" w:hAnsi="Times" w:eastAsia="宋体"/>
          <w:sz w:val="21"/>
          <w:szCs w:val="21"/>
        </w:rPr>
        <w:t>8.</w:t>
      </w:r>
      <w:r>
        <w:rPr>
          <w:rFonts w:ascii="方正书宋_GBK" w:hAnsi="方正书宋_GBK" w:eastAsia="宋体"/>
          <w:sz w:val="21"/>
          <w:szCs w:val="21"/>
        </w:rPr>
        <w:t xml:space="preserve"> </w:t>
      </w:r>
      <w:r>
        <w:rPr>
          <w:rFonts w:ascii="Times" w:hAnsi="Times" w:eastAsia="宋体"/>
          <w:sz w:val="21"/>
          <w:szCs w:val="21"/>
        </w:rPr>
        <w:t>皮肤覆盖全身</w:t>
      </w:r>
      <w:r>
        <w:rPr>
          <w:rFonts w:ascii="方正书宋_GBK" w:hAnsi="方正书宋_GBK" w:eastAsia="宋体"/>
          <w:sz w:val="21"/>
          <w:szCs w:val="21"/>
        </w:rPr>
        <w:t>,</w:t>
      </w:r>
      <w:r>
        <w:rPr>
          <w:rFonts w:ascii="Times" w:hAnsi="Times" w:eastAsia="宋体"/>
          <w:sz w:val="21"/>
          <w:szCs w:val="21"/>
        </w:rPr>
        <w:t>它使体内各种组织和器官免受物理性、机械性、化学性和病原微生物的侵袭。在人体的结构层次中</w:t>
      </w:r>
      <w:r>
        <w:rPr>
          <w:rFonts w:ascii="方正书宋_GBK" w:hAnsi="方正书宋_GBK" w:eastAsia="宋体"/>
          <w:sz w:val="21"/>
          <w:szCs w:val="21"/>
        </w:rPr>
        <w:t>,</w:t>
      </w:r>
      <w:r>
        <w:rPr>
          <w:rFonts w:ascii="Times" w:hAnsi="Times" w:eastAsia="宋体"/>
          <w:sz w:val="21"/>
          <w:szCs w:val="21"/>
        </w:rPr>
        <w:t>皮肤属于以下哪个结构层次</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A.细胞　　　　　　　B.组织</w:t>
      </w:r>
    </w:p>
    <w:p>
      <w:pPr>
        <w:pStyle w:val="6"/>
        <w:spacing w:line="360" w:lineRule="auto"/>
        <w:rPr>
          <w:rFonts w:ascii="Times" w:hAnsi="Times" w:eastAsia="宋体"/>
          <w:sz w:val="21"/>
          <w:szCs w:val="21"/>
        </w:rPr>
      </w:pPr>
      <w:r>
        <w:rPr>
          <w:rFonts w:ascii="Times" w:hAnsi="Times" w:eastAsia="宋体"/>
          <w:sz w:val="21"/>
          <w:szCs w:val="21"/>
        </w:rPr>
        <w:t>C.器官　　　　　　　D.系统</w:t>
      </w:r>
    </w:p>
    <w:p>
      <w:pPr>
        <w:pStyle w:val="6"/>
        <w:spacing w:line="360" w:lineRule="auto"/>
        <w:rPr>
          <w:rFonts w:ascii="Times" w:hAnsi="Times" w:eastAsia="宋体"/>
          <w:sz w:val="21"/>
          <w:szCs w:val="21"/>
        </w:rPr>
      </w:pPr>
      <w:r>
        <w:rPr>
          <w:rFonts w:ascii="Times" w:hAnsi="Times" w:eastAsia="宋体"/>
          <w:sz w:val="21"/>
          <w:szCs w:val="21"/>
        </w:rPr>
        <w:t>9.</w:t>
      </w:r>
      <w:r>
        <w:rPr>
          <w:rFonts w:hint="eastAsia" w:ascii="Times" w:hAnsi="Times" w:eastAsia="穼体"/>
          <w:sz w:val="21"/>
          <w:szCs w:val="21"/>
        </w:rPr>
        <w:t xml:space="preserve"> </w:t>
      </w:r>
      <w:r>
        <w:rPr>
          <w:rFonts w:ascii="Times" w:hAnsi="Times" w:eastAsia="宋体"/>
          <w:sz w:val="21"/>
          <w:szCs w:val="21"/>
        </w:rPr>
        <w:t>2022年3月18日是第22个“全国爱肝日”</w:t>
      </w:r>
      <w:r>
        <w:rPr>
          <w:rFonts w:ascii="方正书宋_GBK" w:hAnsi="方正书宋_GBK" w:eastAsia="宋体"/>
          <w:sz w:val="21"/>
          <w:szCs w:val="21"/>
        </w:rPr>
        <w:t>,</w:t>
      </w:r>
      <w:r>
        <w:rPr>
          <w:rFonts w:ascii="Times" w:hAnsi="Times" w:eastAsia="宋体"/>
          <w:sz w:val="21"/>
          <w:szCs w:val="21"/>
        </w:rPr>
        <w:t>今年的主题是“全面参与、主动筛查、规范治疗、遏制肝炎”</w:t>
      </w:r>
      <w:r>
        <w:rPr>
          <w:rFonts w:ascii="方正书宋_GBK" w:hAnsi="方正书宋_GBK" w:eastAsia="宋体"/>
          <w:sz w:val="21"/>
          <w:szCs w:val="21"/>
        </w:rPr>
        <w:t>,</w:t>
      </w:r>
      <w:r>
        <w:rPr>
          <w:rFonts w:ascii="Times" w:hAnsi="Times" w:eastAsia="宋体"/>
          <w:sz w:val="21"/>
          <w:szCs w:val="21"/>
        </w:rPr>
        <w:t>肝脏属于生物体结构层次中的哪一个层次</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A.细胞　　　　　　　B.组织</w:t>
      </w:r>
    </w:p>
    <w:p>
      <w:pPr>
        <w:pStyle w:val="6"/>
        <w:spacing w:line="360" w:lineRule="auto"/>
        <w:rPr>
          <w:rFonts w:ascii="Times" w:hAnsi="Times" w:eastAsia="宋体"/>
          <w:sz w:val="21"/>
          <w:szCs w:val="21"/>
        </w:rPr>
      </w:pPr>
      <w:r>
        <w:rPr>
          <w:rFonts w:ascii="Times" w:hAnsi="Times" w:eastAsia="宋体"/>
          <w:sz w:val="21"/>
          <w:szCs w:val="21"/>
        </w:rPr>
        <w:t>C.器官　　　　　　　D.系统</w:t>
      </w:r>
    </w:p>
    <w:p>
      <w:pPr>
        <w:pStyle w:val="6"/>
        <w:spacing w:line="360" w:lineRule="auto"/>
        <w:rPr>
          <w:rFonts w:ascii="Times" w:hAnsi="Times" w:eastAsia="宋体"/>
          <w:sz w:val="21"/>
          <w:szCs w:val="21"/>
        </w:rPr>
      </w:pPr>
      <w:r>
        <w:rPr>
          <w:rFonts w:ascii="Times" w:hAnsi="Times" w:eastAsia="宋体"/>
          <w:sz w:val="21"/>
          <w:szCs w:val="21"/>
        </w:rPr>
        <w:t>10.</w:t>
      </w:r>
      <w:r>
        <w:rPr>
          <w:rFonts w:ascii="方正书宋_GBK" w:hAnsi="方正书宋_GBK" w:eastAsia="宋体"/>
          <w:sz w:val="21"/>
          <w:szCs w:val="21"/>
        </w:rPr>
        <w:t xml:space="preserve"> </w:t>
      </w:r>
      <w:r>
        <w:rPr>
          <w:rFonts w:ascii="Times" w:hAnsi="Times" w:eastAsia="宋体"/>
          <w:sz w:val="21"/>
          <w:szCs w:val="21"/>
        </w:rPr>
        <w:t>学校食堂里午餐品种丰富多样</w:t>
      </w:r>
      <w:r>
        <w:rPr>
          <w:rFonts w:ascii="方正书宋_GBK" w:hAnsi="方正书宋_GBK" w:eastAsia="宋体"/>
          <w:sz w:val="21"/>
          <w:szCs w:val="21"/>
        </w:rPr>
        <w:t>,</w:t>
      </w:r>
      <w:r>
        <w:rPr>
          <w:rFonts w:ascii="Times" w:hAnsi="Times" w:eastAsia="宋体"/>
          <w:sz w:val="21"/>
          <w:szCs w:val="21"/>
        </w:rPr>
        <w:t>蔬菜中有胡萝卜、芹菜、大白菜等。请问胡萝卜、芹菜、大白菜的主要食用部分</w:t>
      </w:r>
      <w:r>
        <w:rPr>
          <w:rFonts w:ascii="方正书宋_GBK" w:hAnsi="方正书宋_GBK" w:eastAsia="宋体"/>
          <w:sz w:val="21"/>
          <w:szCs w:val="21"/>
        </w:rPr>
        <w:t>,</w:t>
      </w:r>
      <w:r>
        <w:rPr>
          <w:rFonts w:ascii="Times" w:hAnsi="Times" w:eastAsia="宋体"/>
          <w:sz w:val="21"/>
          <w:szCs w:val="21"/>
        </w:rPr>
        <w:t>分别是植物体的什么器官</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A.果实、茎、叶　　　　　　B.根、叶、叶</w:t>
      </w:r>
    </w:p>
    <w:p>
      <w:pPr>
        <w:pStyle w:val="6"/>
        <w:spacing w:line="360" w:lineRule="auto"/>
        <w:rPr>
          <w:rFonts w:ascii="Times" w:hAnsi="Times" w:eastAsia="宋体"/>
          <w:sz w:val="21"/>
          <w:szCs w:val="21"/>
        </w:rPr>
      </w:pPr>
      <w:r>
        <w:rPr>
          <w:rFonts w:ascii="Times" w:hAnsi="Times" w:eastAsia="宋体"/>
          <w:sz w:val="21"/>
          <w:szCs w:val="21"/>
        </w:rPr>
        <w:t>C.根、叶、茎　　　　　　　D.根、茎、茎</w:t>
      </w:r>
    </w:p>
    <w:p>
      <w:pPr>
        <w:pStyle w:val="6"/>
        <w:spacing w:line="360" w:lineRule="auto"/>
        <w:rPr>
          <w:rFonts w:ascii="Times" w:hAnsi="Times" w:eastAsia="宋体"/>
          <w:sz w:val="21"/>
          <w:szCs w:val="21"/>
        </w:rPr>
      </w:pPr>
      <w:r>
        <w:rPr>
          <w:rFonts w:ascii="Times" w:hAnsi="Times" w:eastAsia="宋体"/>
          <w:sz w:val="21"/>
          <w:szCs w:val="21"/>
        </w:rPr>
        <w:t>11.</w:t>
      </w:r>
      <w:r>
        <w:rPr>
          <w:rFonts w:ascii="方正书宋_GBK" w:hAnsi="方正书宋_GBK" w:eastAsia="宋体"/>
          <w:sz w:val="21"/>
          <w:szCs w:val="21"/>
        </w:rPr>
        <w:t xml:space="preserve"> </w:t>
      </w:r>
      <w:r>
        <w:rPr>
          <w:rFonts w:ascii="Times" w:hAnsi="Times" w:eastAsia="宋体"/>
          <w:sz w:val="21"/>
          <w:szCs w:val="21"/>
        </w:rPr>
        <w:t>植物的根尖和芽尖之所以具有分裂能力</w:t>
      </w:r>
      <w:r>
        <w:rPr>
          <w:rFonts w:ascii="方正书宋_GBK" w:hAnsi="方正书宋_GBK" w:eastAsia="宋体"/>
          <w:sz w:val="21"/>
          <w:szCs w:val="21"/>
        </w:rPr>
        <w:t>,</w:t>
      </w:r>
      <w:r>
        <w:rPr>
          <w:rFonts w:ascii="Times" w:hAnsi="Times" w:eastAsia="宋体"/>
          <w:sz w:val="21"/>
          <w:szCs w:val="21"/>
        </w:rPr>
        <w:t>是因为它们具有</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A.分生组织　　　　　　　B.保护组织</w:t>
      </w:r>
    </w:p>
    <w:p>
      <w:pPr>
        <w:pStyle w:val="6"/>
        <w:spacing w:line="360" w:lineRule="auto"/>
        <w:rPr>
          <w:rFonts w:ascii="Times" w:hAnsi="Times" w:eastAsia="宋体"/>
          <w:sz w:val="21"/>
          <w:szCs w:val="21"/>
        </w:rPr>
      </w:pPr>
      <w:r>
        <w:rPr>
          <w:rFonts w:ascii="Times" w:hAnsi="Times" w:eastAsia="宋体"/>
          <w:sz w:val="21"/>
          <w:szCs w:val="21"/>
        </w:rPr>
        <w:t>C.营养组织　　　　　　　D.输导组织</w:t>
      </w:r>
    </w:p>
    <w:p>
      <w:pPr>
        <w:pStyle w:val="6"/>
        <w:spacing w:line="360" w:lineRule="auto"/>
        <w:rPr>
          <w:rFonts w:ascii="Times" w:hAnsi="Times" w:eastAsia="宋体"/>
          <w:sz w:val="21"/>
          <w:szCs w:val="21"/>
        </w:rPr>
      </w:pPr>
      <w:r>
        <w:rPr>
          <w:rFonts w:ascii="Times" w:hAnsi="Times" w:eastAsia="宋体"/>
          <w:sz w:val="21"/>
          <w:szCs w:val="21"/>
        </w:rPr>
        <w:t>12.</w:t>
      </w:r>
      <w:r>
        <w:rPr>
          <w:rFonts w:ascii="方正书宋_GBK" w:hAnsi="方正书宋_GBK" w:eastAsia="宋体"/>
          <w:sz w:val="21"/>
          <w:szCs w:val="21"/>
        </w:rPr>
        <w:t xml:space="preserve"> </w:t>
      </w:r>
      <w:r>
        <w:rPr>
          <w:rFonts w:ascii="Times" w:hAnsi="Times" w:eastAsia="宋体"/>
          <w:sz w:val="21"/>
          <w:szCs w:val="21"/>
        </w:rPr>
        <w:t>炎热的夏季</w:t>
      </w:r>
      <w:r>
        <w:rPr>
          <w:rFonts w:ascii="方正书宋_GBK" w:hAnsi="方正书宋_GBK" w:eastAsia="宋体"/>
          <w:sz w:val="21"/>
          <w:szCs w:val="21"/>
        </w:rPr>
        <w:t>,</w:t>
      </w:r>
      <w:r>
        <w:rPr>
          <w:rFonts w:ascii="Times" w:hAnsi="Times" w:eastAsia="宋体"/>
          <w:sz w:val="21"/>
          <w:szCs w:val="21"/>
        </w:rPr>
        <w:t>绿豆常作为解暑的最佳食材</w:t>
      </w:r>
      <w:r>
        <w:rPr>
          <w:rFonts w:ascii="方正书宋_GBK" w:hAnsi="方正书宋_GBK" w:eastAsia="宋体"/>
          <w:sz w:val="21"/>
          <w:szCs w:val="21"/>
        </w:rPr>
        <w:t>,</w:t>
      </w:r>
      <w:r>
        <w:rPr>
          <w:rFonts w:ascii="Times" w:hAnsi="Times" w:eastAsia="宋体"/>
          <w:sz w:val="21"/>
          <w:szCs w:val="21"/>
        </w:rPr>
        <w:t>绿豆在植物体结构层次上属于</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A.组织　　　　　　　</w:t>
      </w:r>
      <w:r>
        <w:rPr>
          <w:rFonts w:hint="eastAsia" w:ascii="Times" w:hAnsi="Times" w:eastAsia="宋体"/>
          <w:sz w:val="21"/>
          <w:szCs w:val="21"/>
        </w:rPr>
        <w:t xml:space="preserve">     </w:t>
      </w:r>
      <w:r>
        <w:rPr>
          <w:rFonts w:ascii="Times" w:hAnsi="Times" w:eastAsia="宋体"/>
          <w:sz w:val="21"/>
          <w:szCs w:val="21"/>
        </w:rPr>
        <w:t>B.器官</w:t>
      </w:r>
    </w:p>
    <w:p>
      <w:pPr>
        <w:pStyle w:val="6"/>
        <w:spacing w:line="360" w:lineRule="auto"/>
        <w:rPr>
          <w:rFonts w:ascii="Times" w:hAnsi="Times" w:eastAsia="宋体"/>
          <w:sz w:val="21"/>
          <w:szCs w:val="21"/>
        </w:rPr>
      </w:pPr>
      <w:r>
        <w:rPr>
          <w:rFonts w:ascii="Times" w:hAnsi="Times" w:eastAsia="宋体"/>
          <w:sz w:val="21"/>
          <w:szCs w:val="21"/>
        </w:rPr>
        <w:t>C.系统　　　　　　　</w:t>
      </w:r>
      <w:r>
        <w:rPr>
          <w:rFonts w:hint="eastAsia" w:ascii="Times" w:hAnsi="Times" w:eastAsia="宋体"/>
          <w:sz w:val="21"/>
          <w:szCs w:val="21"/>
        </w:rPr>
        <w:t xml:space="preserve">     </w:t>
      </w:r>
      <w:r>
        <w:rPr>
          <w:rFonts w:ascii="Times" w:hAnsi="Times" w:eastAsia="宋体"/>
          <w:sz w:val="21"/>
          <w:szCs w:val="21"/>
        </w:rPr>
        <w:t>D.植物体</w:t>
      </w:r>
    </w:p>
    <w:p>
      <w:pPr>
        <w:pStyle w:val="6"/>
        <w:spacing w:line="360" w:lineRule="auto"/>
        <w:rPr>
          <w:rFonts w:ascii="Times" w:hAnsi="Times" w:eastAsia="宋体"/>
          <w:sz w:val="21"/>
          <w:szCs w:val="21"/>
        </w:rPr>
      </w:pPr>
      <w:r>
        <w:rPr>
          <w:rFonts w:ascii="Times" w:hAnsi="Times" w:eastAsia="宋体"/>
          <w:sz w:val="21"/>
          <w:szCs w:val="21"/>
        </w:rPr>
        <w:t>13.</w:t>
      </w:r>
      <w:r>
        <w:rPr>
          <w:rFonts w:ascii="方正书宋_GBK" w:hAnsi="方正书宋_GBK" w:eastAsia="宋体"/>
          <w:sz w:val="21"/>
          <w:szCs w:val="21"/>
        </w:rPr>
        <w:t xml:space="preserve"> </w:t>
      </w:r>
      <w:r>
        <w:rPr>
          <w:rFonts w:ascii="Times" w:hAnsi="Times" w:eastAsia="宋体"/>
          <w:sz w:val="21"/>
          <w:szCs w:val="21"/>
        </w:rPr>
        <w:t>下列单细胞生物中能使人生病的是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A.草履虫　　　　　　　B.眼虫</w:t>
      </w:r>
    </w:p>
    <w:p>
      <w:pPr>
        <w:pStyle w:val="6"/>
        <w:spacing w:line="360" w:lineRule="auto"/>
        <w:rPr>
          <w:rFonts w:ascii="Times" w:hAnsi="Times" w:eastAsia="宋体"/>
          <w:sz w:val="21"/>
          <w:szCs w:val="21"/>
        </w:rPr>
      </w:pPr>
      <w:r>
        <w:rPr>
          <w:rFonts w:ascii="Times" w:hAnsi="Times" w:eastAsia="宋体"/>
          <w:sz w:val="21"/>
          <w:szCs w:val="21"/>
        </w:rPr>
        <w:t>C.疟原虫　　　　　　　D.衣藻</w:t>
      </w:r>
    </w:p>
    <w:p>
      <w:pPr>
        <w:pStyle w:val="6"/>
        <w:spacing w:line="360" w:lineRule="auto"/>
        <w:jc w:val="right"/>
        <w:rPr>
          <w:rFonts w:ascii="Times" w:hAnsi="Times" w:eastAsia="宋体"/>
          <w:sz w:val="21"/>
          <w:szCs w:val="21"/>
        </w:rPr>
      </w:pPr>
      <w:r>
        <w:rPr>
          <w:rFonts w:ascii="Times" w:hAnsi="Times" w:eastAsia="宋体"/>
          <w:sz w:val="21"/>
          <w:szCs w:val="21"/>
        </w:rPr>
        <w:t>14.</w:t>
      </w:r>
      <w:r>
        <w:rPr>
          <w:rFonts w:ascii="方正书宋_GBK" w:hAnsi="方正书宋_GBK" w:eastAsia="宋体"/>
          <w:sz w:val="21"/>
          <w:szCs w:val="21"/>
        </w:rPr>
        <w:t xml:space="preserve"> </w:t>
      </w:r>
      <w:r>
        <w:rPr>
          <w:rFonts w:ascii="Times" w:hAnsi="Times" w:eastAsia="宋体"/>
          <w:sz w:val="21"/>
          <w:szCs w:val="21"/>
        </w:rPr>
        <w:t>下列关于草履虫的说法中</w:t>
      </w:r>
      <w:r>
        <w:rPr>
          <w:rFonts w:ascii="方正书宋_GBK" w:hAnsi="方正书宋_GBK" w:eastAsia="宋体"/>
          <w:sz w:val="21"/>
          <w:szCs w:val="21"/>
        </w:rPr>
        <w:t>,</w:t>
      </w:r>
      <w:r>
        <w:rPr>
          <w:rFonts w:ascii="Times" w:hAnsi="Times" w:eastAsia="宋体"/>
          <w:sz w:val="21"/>
          <w:szCs w:val="21"/>
        </w:rPr>
        <w:t>正确的是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A.表膜是草履虫专门的呼吸器官</w:t>
      </w:r>
    </w:p>
    <w:p>
      <w:pPr>
        <w:pStyle w:val="6"/>
        <w:spacing w:line="360" w:lineRule="auto"/>
        <w:rPr>
          <w:rFonts w:ascii="Times" w:hAnsi="Times" w:eastAsia="宋体"/>
          <w:sz w:val="21"/>
          <w:szCs w:val="21"/>
        </w:rPr>
      </w:pPr>
      <w:r>
        <w:rPr>
          <w:rFonts w:ascii="Times" w:hAnsi="Times" w:eastAsia="宋体"/>
          <w:sz w:val="21"/>
          <w:szCs w:val="21"/>
        </w:rPr>
        <w:t>B.观察时</w:t>
      </w:r>
      <w:r>
        <w:rPr>
          <w:rFonts w:ascii="方正书宋_GBK" w:hAnsi="方正书宋_GBK" w:eastAsia="宋体"/>
          <w:sz w:val="21"/>
          <w:szCs w:val="21"/>
        </w:rPr>
        <w:t>,</w:t>
      </w:r>
      <w:r>
        <w:rPr>
          <w:rFonts w:ascii="Times" w:hAnsi="Times" w:eastAsia="宋体"/>
          <w:sz w:val="21"/>
          <w:szCs w:val="21"/>
        </w:rPr>
        <w:t>为了限制草履虫的运动要把载玻片上的水吸干</w:t>
      </w:r>
    </w:p>
    <w:p>
      <w:pPr>
        <w:pStyle w:val="6"/>
        <w:spacing w:line="360" w:lineRule="auto"/>
        <w:rPr>
          <w:rFonts w:ascii="Times" w:hAnsi="Times" w:eastAsia="宋体"/>
          <w:sz w:val="21"/>
          <w:szCs w:val="21"/>
        </w:rPr>
      </w:pPr>
      <w:r>
        <w:rPr>
          <w:rFonts w:ascii="Times" w:hAnsi="Times" w:eastAsia="宋体"/>
          <w:sz w:val="21"/>
          <w:szCs w:val="21"/>
        </w:rPr>
        <w:t>C.为了看清其体表纤毛</w:t>
      </w:r>
      <w:r>
        <w:rPr>
          <w:rFonts w:ascii="方正书宋_GBK" w:hAnsi="方正书宋_GBK" w:eastAsia="宋体"/>
          <w:sz w:val="21"/>
          <w:szCs w:val="21"/>
        </w:rPr>
        <w:t>,</w:t>
      </w:r>
      <w:r>
        <w:rPr>
          <w:rFonts w:ascii="Times" w:hAnsi="Times" w:eastAsia="宋体"/>
          <w:sz w:val="21"/>
          <w:szCs w:val="21"/>
        </w:rPr>
        <w:t>往往将显微镜的光圈调大</w:t>
      </w:r>
      <w:r>
        <w:rPr>
          <w:rFonts w:ascii="方正书宋_GBK" w:hAnsi="方正书宋_GBK" w:eastAsia="宋体"/>
          <w:sz w:val="21"/>
          <w:szCs w:val="21"/>
        </w:rPr>
        <w:t>,</w:t>
      </w:r>
      <w:r>
        <w:rPr>
          <w:rFonts w:ascii="Times" w:hAnsi="Times" w:eastAsia="宋体"/>
          <w:sz w:val="21"/>
          <w:szCs w:val="21"/>
        </w:rPr>
        <w:t>使光线减弱</w:t>
      </w:r>
    </w:p>
    <w:p>
      <w:pPr>
        <w:pStyle w:val="6"/>
        <w:spacing w:line="360" w:lineRule="auto"/>
        <w:rPr>
          <w:rFonts w:ascii="Times" w:hAnsi="Times" w:eastAsia="宋体"/>
          <w:sz w:val="21"/>
          <w:szCs w:val="21"/>
        </w:rPr>
      </w:pPr>
      <w:r>
        <w:rPr>
          <w:rFonts w:ascii="Times" w:hAnsi="Times" w:eastAsia="宋体"/>
          <w:sz w:val="21"/>
          <w:szCs w:val="21"/>
        </w:rPr>
        <w:t>D.草履虫能对刺激作出反应</w:t>
      </w:r>
      <w:r>
        <w:rPr>
          <w:rFonts w:ascii="方正书宋_GBK" w:hAnsi="方正书宋_GBK" w:eastAsia="宋体"/>
          <w:sz w:val="21"/>
          <w:szCs w:val="21"/>
        </w:rPr>
        <w:t>,</w:t>
      </w:r>
      <w:r>
        <w:rPr>
          <w:rFonts w:ascii="Times" w:hAnsi="Times" w:eastAsia="宋体"/>
          <w:sz w:val="21"/>
          <w:szCs w:val="21"/>
        </w:rPr>
        <w:t>趋利避害</w:t>
      </w:r>
    </w:p>
    <w:p>
      <w:pPr>
        <w:pStyle w:val="6"/>
        <w:spacing w:line="360" w:lineRule="auto"/>
        <w:rPr>
          <w:rFonts w:ascii="Times" w:hAnsi="Times" w:eastAsia="宋体"/>
          <w:sz w:val="21"/>
          <w:szCs w:val="21"/>
        </w:rPr>
      </w:pPr>
      <w:r>
        <w:rPr>
          <w:rFonts w:ascii="Times" w:hAnsi="Times" w:eastAsia="宋体"/>
          <w:sz w:val="21"/>
          <w:szCs w:val="21"/>
        </w:rPr>
        <w:t>15.</w:t>
      </w:r>
      <w:r>
        <w:rPr>
          <w:rFonts w:ascii="方正书宋_GBK" w:hAnsi="方正书宋_GBK" w:eastAsia="宋体"/>
          <w:sz w:val="21"/>
          <w:szCs w:val="21"/>
        </w:rPr>
        <w:t xml:space="preserve"> </w:t>
      </w:r>
      <w:r>
        <w:rPr>
          <w:rFonts w:ascii="Times" w:hAnsi="Times" w:eastAsia="宋体"/>
          <w:sz w:val="21"/>
          <w:szCs w:val="21"/>
        </w:rPr>
        <w:t>下列关于单细胞生物的叙述</w:t>
      </w:r>
      <w:r>
        <w:rPr>
          <w:rFonts w:ascii="方正书宋_GBK" w:hAnsi="方正书宋_GBK" w:eastAsia="宋体"/>
          <w:sz w:val="21"/>
          <w:szCs w:val="21"/>
        </w:rPr>
        <w:t>,</w:t>
      </w:r>
      <w:r>
        <w:rPr>
          <w:rFonts w:ascii="Times" w:hAnsi="Times" w:eastAsia="宋体"/>
          <w:sz w:val="21"/>
          <w:szCs w:val="21"/>
        </w:rPr>
        <w:t>正确的是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A.都生活在水中</w:t>
      </w:r>
    </w:p>
    <w:p>
      <w:pPr>
        <w:pStyle w:val="6"/>
        <w:spacing w:line="360" w:lineRule="auto"/>
        <w:rPr>
          <w:rFonts w:ascii="Times" w:hAnsi="Times" w:eastAsia="宋体"/>
          <w:sz w:val="21"/>
          <w:szCs w:val="21"/>
        </w:rPr>
      </w:pPr>
      <w:r>
        <w:rPr>
          <w:rFonts w:ascii="Times" w:hAnsi="Times" w:eastAsia="宋体"/>
          <w:sz w:val="21"/>
          <w:szCs w:val="21"/>
        </w:rPr>
        <w:t>B.种类多样</w:t>
      </w:r>
      <w:r>
        <w:rPr>
          <w:rFonts w:ascii="方正书宋_GBK" w:hAnsi="方正书宋_GBK" w:eastAsia="宋体"/>
          <w:sz w:val="21"/>
          <w:szCs w:val="21"/>
        </w:rPr>
        <w:t>,</w:t>
      </w:r>
      <w:r>
        <w:rPr>
          <w:rFonts w:ascii="Times" w:hAnsi="Times" w:eastAsia="宋体"/>
          <w:sz w:val="21"/>
          <w:szCs w:val="21"/>
        </w:rPr>
        <w:t>如衣藻、酵母菌、新冠病毒</w:t>
      </w:r>
    </w:p>
    <w:p>
      <w:pPr>
        <w:pStyle w:val="6"/>
        <w:spacing w:line="360" w:lineRule="auto"/>
        <w:rPr>
          <w:rFonts w:ascii="Times" w:hAnsi="Times" w:eastAsia="宋体"/>
          <w:sz w:val="21"/>
          <w:szCs w:val="21"/>
        </w:rPr>
      </w:pPr>
      <w:r>
        <w:rPr>
          <w:rFonts w:ascii="Times" w:hAnsi="Times" w:eastAsia="宋体"/>
          <w:sz w:val="21"/>
          <w:szCs w:val="21"/>
        </w:rPr>
        <w:t>C.能适应并影响环境</w:t>
      </w:r>
    </w:p>
    <w:p>
      <w:pPr>
        <w:pStyle w:val="6"/>
        <w:spacing w:line="360" w:lineRule="auto"/>
        <w:rPr>
          <w:rFonts w:ascii="Times" w:hAnsi="Times" w:eastAsia="宋体"/>
          <w:sz w:val="21"/>
          <w:szCs w:val="21"/>
        </w:rPr>
      </w:pPr>
      <w:r>
        <w:rPr>
          <w:rFonts w:ascii="Times" w:hAnsi="Times" w:eastAsia="宋体"/>
          <w:sz w:val="21"/>
          <w:szCs w:val="21"/>
        </w:rPr>
        <w:t>D.都具有细胞壁、细胞质、细胞核</w:t>
      </w:r>
    </w:p>
    <w:p>
      <w:pPr>
        <w:pStyle w:val="6"/>
        <w:spacing w:line="360" w:lineRule="auto"/>
        <w:rPr>
          <w:rFonts w:ascii="Times" w:hAnsi="Times" w:eastAsia="宋体"/>
          <w:sz w:val="21"/>
          <w:szCs w:val="21"/>
        </w:rPr>
      </w:pPr>
      <w:r>
        <w:rPr>
          <w:rFonts w:ascii="Times" w:hAnsi="Times" w:eastAsia="穼体"/>
          <w:sz w:val="21"/>
          <w:szCs w:val="21"/>
        </w:rPr>
        <w:t>二、非选择题</w:t>
      </w:r>
      <w:r>
        <w:rPr>
          <w:rFonts w:ascii="方正楷体_GBK" w:hAnsi="方正楷体_GBK" w:eastAsia="宋体"/>
          <w:sz w:val="21"/>
          <w:szCs w:val="21"/>
        </w:rPr>
        <w:t>(</w:t>
      </w:r>
      <w:r>
        <w:rPr>
          <w:rFonts w:ascii="Times" w:hAnsi="Times" w:eastAsia="方正楷体_GBK"/>
          <w:sz w:val="21"/>
          <w:szCs w:val="21"/>
        </w:rPr>
        <w:t>共</w:t>
      </w:r>
      <w:r>
        <w:rPr>
          <w:rFonts w:ascii="NEU-B3" w:hAnsi="NEU-B3" w:eastAsia="宋体"/>
          <w:sz w:val="21"/>
          <w:szCs w:val="21"/>
        </w:rPr>
        <w:t>55</w:t>
      </w:r>
      <w:r>
        <w:rPr>
          <w:rFonts w:ascii="Times" w:hAnsi="Times" w:eastAsia="方正楷体_GBK"/>
          <w:sz w:val="21"/>
          <w:szCs w:val="21"/>
        </w:rPr>
        <w:t>分</w:t>
      </w:r>
      <w:r>
        <w:rPr>
          <w:rFonts w:ascii="方正楷体_GBK" w:hAnsi="方正楷体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16.</w:t>
      </w:r>
      <w:r>
        <w:rPr>
          <w:rFonts w:ascii="方正书宋_GBK" w:hAnsi="方正书宋_GBK" w:eastAsia="宋体"/>
          <w:sz w:val="21"/>
          <w:szCs w:val="21"/>
        </w:rPr>
        <w:t xml:space="preserve"> (</w:t>
      </w:r>
      <w:r>
        <w:rPr>
          <w:rFonts w:ascii="Times" w:hAnsi="Times" w:eastAsia="宋体"/>
          <w:sz w:val="21"/>
          <w:szCs w:val="21"/>
        </w:rPr>
        <w:t>14分</w:t>
      </w:r>
      <w:r>
        <w:rPr>
          <w:rFonts w:ascii="方正书宋_GBK" w:hAnsi="方正书宋_GBK" w:eastAsia="宋体"/>
          <w:sz w:val="21"/>
          <w:szCs w:val="21"/>
        </w:rPr>
        <w:t>)</w:t>
      </w:r>
      <w:r>
        <w:rPr>
          <w:rFonts w:ascii="Times" w:hAnsi="Times" w:eastAsia="宋体"/>
          <w:sz w:val="21"/>
          <w:szCs w:val="21"/>
        </w:rPr>
        <w:t>如图是动、植物细胞分裂示意图</w:t>
      </w:r>
      <w:r>
        <w:rPr>
          <w:rFonts w:ascii="方正书宋_GBK" w:hAnsi="方正书宋_GBK" w:eastAsia="宋体"/>
          <w:sz w:val="21"/>
          <w:szCs w:val="21"/>
        </w:rPr>
        <w:t>,</w:t>
      </w:r>
      <w:r>
        <w:rPr>
          <w:rFonts w:ascii="Times" w:hAnsi="Times" w:eastAsia="宋体"/>
          <w:sz w:val="21"/>
          <w:szCs w:val="21"/>
        </w:rPr>
        <w:t>据图回答问题</w:t>
      </w:r>
      <w:r>
        <w:rPr>
          <w:rFonts w:ascii="方正书宋_GBK" w:hAnsi="方正书宋_GBK" w:eastAsia="宋体"/>
          <w:sz w:val="21"/>
          <w:szCs w:val="21"/>
        </w:rPr>
        <w:t>:</w:t>
      </w:r>
    </w:p>
    <w:p>
      <w:pPr>
        <w:pStyle w:val="6"/>
        <w:spacing w:line="360" w:lineRule="auto"/>
        <w:jc w:val="center"/>
        <w:rPr>
          <w:rFonts w:ascii="Times" w:hAnsi="Times" w:eastAsia="宋体"/>
          <w:sz w:val="21"/>
          <w:szCs w:val="21"/>
        </w:rPr>
      </w:pPr>
      <w:r>
        <w:rPr>
          <w:rFonts w:ascii="Times" w:hAnsi="Times" w:eastAsia="宋体"/>
          <w:sz w:val="21"/>
          <w:szCs w:val="21"/>
        </w:rPr>
        <w:drawing>
          <wp:inline distT="0" distB="0" distL="0" distR="0">
            <wp:extent cx="1979930" cy="395605"/>
            <wp:effectExtent l="0" t="0" r="0" b="0"/>
            <wp:docPr id="113" name="image1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image101.jpeg"/>
                    <pic:cNvPicPr>
                      <a:picLocks noChangeAspect="1"/>
                    </pic:cNvPicPr>
                  </pic:nvPicPr>
                  <pic:blipFill>
                    <a:blip r:embed="rId8"/>
                    <a:stretch>
                      <a:fillRect/>
                    </a:stretch>
                  </pic:blipFill>
                  <pic:spPr>
                    <a:xfrm>
                      <a:off x="0" y="0"/>
                      <a:ext cx="1980000" cy="396000"/>
                    </a:xfrm>
                    <a:prstGeom prst="rect">
                      <a:avLst/>
                    </a:prstGeom>
                  </pic:spPr>
                </pic:pic>
              </a:graphicData>
            </a:graphic>
          </wp:inline>
        </w:drawing>
      </w:r>
    </w:p>
    <w:p>
      <w:pPr>
        <w:pStyle w:val="6"/>
        <w:spacing w:line="360" w:lineRule="auto"/>
        <w:jc w:val="center"/>
        <w:rPr>
          <w:rFonts w:ascii="Times" w:hAnsi="Times" w:eastAsia="宋体"/>
          <w:sz w:val="21"/>
          <w:szCs w:val="21"/>
        </w:rPr>
      </w:pPr>
      <w:r>
        <w:rPr>
          <w:rFonts w:ascii="Times" w:hAnsi="Times" w:eastAsia="宋体"/>
          <w:sz w:val="21"/>
          <w:szCs w:val="21"/>
        </w:rPr>
        <w:t>甲</w:t>
      </w:r>
    </w:p>
    <w:p>
      <w:pPr>
        <w:pStyle w:val="6"/>
        <w:spacing w:line="360" w:lineRule="auto"/>
        <w:jc w:val="center"/>
        <w:rPr>
          <w:rFonts w:ascii="Times" w:hAnsi="Times" w:eastAsia="宋体"/>
          <w:sz w:val="21"/>
          <w:szCs w:val="21"/>
        </w:rPr>
      </w:pPr>
      <w:r>
        <w:rPr>
          <w:rFonts w:ascii="Times" w:hAnsi="Times" w:eastAsia="宋体"/>
          <w:sz w:val="21"/>
          <w:szCs w:val="21"/>
        </w:rPr>
        <w:drawing>
          <wp:inline distT="0" distB="0" distL="0" distR="0">
            <wp:extent cx="1979930" cy="395605"/>
            <wp:effectExtent l="0" t="0" r="0" b="0"/>
            <wp:docPr id="114" name="image1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02.jpeg"/>
                    <pic:cNvPicPr>
                      <a:picLocks noChangeAspect="1"/>
                    </pic:cNvPicPr>
                  </pic:nvPicPr>
                  <pic:blipFill>
                    <a:blip r:embed="rId9"/>
                    <a:stretch>
                      <a:fillRect/>
                    </a:stretch>
                  </pic:blipFill>
                  <pic:spPr>
                    <a:xfrm>
                      <a:off x="0" y="0"/>
                      <a:ext cx="1980000" cy="396000"/>
                    </a:xfrm>
                    <a:prstGeom prst="rect">
                      <a:avLst/>
                    </a:prstGeom>
                  </pic:spPr>
                </pic:pic>
              </a:graphicData>
            </a:graphic>
          </wp:inline>
        </w:drawing>
      </w:r>
    </w:p>
    <w:p>
      <w:pPr>
        <w:pStyle w:val="6"/>
        <w:spacing w:line="360" w:lineRule="auto"/>
        <w:jc w:val="center"/>
        <w:rPr>
          <w:rFonts w:ascii="Times" w:hAnsi="Times" w:eastAsia="宋体"/>
          <w:sz w:val="21"/>
          <w:szCs w:val="21"/>
        </w:rPr>
      </w:pPr>
      <w:r>
        <w:rPr>
          <w:rFonts w:ascii="Times" w:hAnsi="Times" w:eastAsia="宋体"/>
          <w:sz w:val="21"/>
          <w:szCs w:val="21"/>
        </w:rPr>
        <w:t>乙</w:t>
      </w:r>
    </w:p>
    <w:p>
      <w:pPr>
        <w:pStyle w:val="6"/>
        <w:numPr>
          <w:ilvl w:val="0"/>
          <w:numId w:val="1"/>
        </w:numPr>
        <w:spacing w:line="360" w:lineRule="auto"/>
        <w:rPr>
          <w:rFonts w:ascii="Times" w:hAnsi="Times" w:eastAsia="宋体"/>
          <w:sz w:val="21"/>
          <w:szCs w:val="21"/>
        </w:rPr>
      </w:pPr>
      <w:r>
        <w:rPr>
          <w:rFonts w:ascii="Times" w:hAnsi="Times" w:eastAsia="宋体"/>
          <w:sz w:val="21"/>
          <w:szCs w:val="21"/>
        </w:rPr>
        <w:t>表示动物细胞分裂的是</w:t>
      </w:r>
      <w:r>
        <w:rPr>
          <w:rFonts w:ascii="Times" w:hAnsi="Times" w:eastAsia="宋体"/>
          <w:sz w:val="21"/>
          <w:szCs w:val="21"/>
          <w:u w:val="single"/>
        </w:rPr>
        <w:t xml:space="preserve">　 </w:t>
      </w:r>
      <w:r>
        <w:rPr>
          <w:rFonts w:ascii="Times" w:hAnsi="Times" w:eastAsia="宋体"/>
          <w:sz w:val="21"/>
          <w:szCs w:val="21"/>
        </w:rPr>
        <w:t>图</w:t>
      </w:r>
      <w:r>
        <w:rPr>
          <w:rFonts w:ascii="方正书宋_GBK" w:hAnsi="方正书宋_GBK" w:eastAsia="宋体"/>
          <w:sz w:val="21"/>
          <w:szCs w:val="21"/>
        </w:rPr>
        <w:t>,</w:t>
      </w:r>
      <w:r>
        <w:rPr>
          <w:rFonts w:ascii="Times" w:hAnsi="Times" w:eastAsia="宋体"/>
          <w:sz w:val="21"/>
          <w:szCs w:val="21"/>
        </w:rPr>
        <w:t>表示植物细胞分裂的是</w:t>
      </w:r>
      <w:r>
        <w:rPr>
          <w:rFonts w:ascii="Times" w:hAnsi="Times" w:eastAsia="宋体"/>
          <w:sz w:val="21"/>
          <w:szCs w:val="21"/>
          <w:u w:val="single"/>
        </w:rPr>
        <w:t>　　</w:t>
      </w:r>
      <w:r>
        <w:rPr>
          <w:rFonts w:ascii="Times" w:hAnsi="Times" w:eastAsia="宋体"/>
          <w:sz w:val="21"/>
          <w:szCs w:val="21"/>
        </w:rPr>
        <w:t>图。</w:t>
      </w:r>
      <w:r>
        <w:rPr>
          <w:rFonts w:hint="eastAsia" w:ascii="宋体" w:hAnsi="宋体" w:eastAsia="宋体" w:cs="宋体"/>
          <w:sz w:val="21"/>
          <w:szCs w:val="21"/>
        </w:rPr>
        <w:t> </w:t>
      </w:r>
    </w:p>
    <w:p>
      <w:pPr>
        <w:pStyle w:val="6"/>
        <w:numPr>
          <w:ilvl w:val="0"/>
          <w:numId w:val="1"/>
        </w:numPr>
        <w:spacing w:line="360" w:lineRule="auto"/>
        <w:rPr>
          <w:rFonts w:ascii="Times" w:hAnsi="Times" w:eastAsia="宋体"/>
          <w:sz w:val="21"/>
          <w:szCs w:val="21"/>
        </w:rPr>
      </w:pPr>
      <w:r>
        <w:rPr>
          <w:rFonts w:ascii="Times" w:hAnsi="Times" w:eastAsia="宋体"/>
          <w:sz w:val="21"/>
          <w:szCs w:val="21"/>
        </w:rPr>
        <w:t>观察细胞分裂时</w:t>
      </w:r>
      <w:r>
        <w:rPr>
          <w:rFonts w:ascii="方正书宋_GBK" w:hAnsi="方正书宋_GBK" w:eastAsia="宋体"/>
          <w:sz w:val="21"/>
          <w:szCs w:val="21"/>
        </w:rPr>
        <w:t>,</w:t>
      </w:r>
      <w:r>
        <w:rPr>
          <w:rFonts w:ascii="Times" w:hAnsi="Times" w:eastAsia="宋体"/>
          <w:sz w:val="21"/>
          <w:szCs w:val="21"/>
        </w:rPr>
        <w:t>被碱性染料染成深色的物质是</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它是</w:t>
      </w:r>
    </w:p>
    <w:p>
      <w:pPr>
        <w:pStyle w:val="6"/>
        <w:spacing w:line="360" w:lineRule="auto"/>
        <w:rPr>
          <w:rFonts w:ascii="Times" w:hAnsi="Times" w:eastAsia="宋体"/>
          <w:sz w:val="21"/>
          <w:szCs w:val="21"/>
        </w:rPr>
      </w:pPr>
      <w:r>
        <w:rPr>
          <w:rFonts w:ascii="Times" w:hAnsi="Times" w:eastAsia="宋体"/>
          <w:sz w:val="21"/>
          <w:szCs w:val="21"/>
        </w:rPr>
        <w:t>由</w:t>
      </w:r>
      <w:r>
        <w:rPr>
          <w:rFonts w:ascii="Times" w:hAnsi="Times" w:eastAsia="宋体"/>
          <w:sz w:val="21"/>
          <w:szCs w:val="21"/>
          <w:u w:val="single"/>
        </w:rPr>
        <w:t>　　　</w:t>
      </w:r>
      <w:r>
        <w:rPr>
          <w:rFonts w:ascii="Times" w:hAnsi="Times" w:eastAsia="宋体"/>
          <w:sz w:val="21"/>
          <w:szCs w:val="21"/>
        </w:rPr>
        <w:t>和</w:t>
      </w:r>
      <w:r>
        <w:rPr>
          <w:rFonts w:ascii="Times" w:hAnsi="Times" w:eastAsia="宋体"/>
          <w:sz w:val="21"/>
          <w:szCs w:val="21"/>
          <w:u w:val="single"/>
        </w:rPr>
        <w:t>　　　</w:t>
      </w:r>
      <w:r>
        <w:rPr>
          <w:rFonts w:ascii="Times" w:hAnsi="Times" w:eastAsia="宋体"/>
          <w:sz w:val="21"/>
          <w:szCs w:val="21"/>
        </w:rPr>
        <w:t>组成的。</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细胞分裂时产生的新细胞和原细胞中的遗传物质</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填“相同”或“不同”</w:t>
      </w:r>
      <w:r>
        <w:rPr>
          <w:rFonts w:ascii="方正书宋_GBK" w:hAnsi="方正书宋_GBK" w:eastAsia="宋体"/>
          <w:sz w:val="21"/>
          <w:szCs w:val="21"/>
        </w:rPr>
        <w:t>)</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若1个细胞连续分裂4次</w:t>
      </w:r>
      <w:r>
        <w:rPr>
          <w:rFonts w:ascii="方正书宋_GBK" w:hAnsi="方正书宋_GBK" w:eastAsia="宋体"/>
          <w:sz w:val="21"/>
          <w:szCs w:val="21"/>
        </w:rPr>
        <w:t>,</w:t>
      </w:r>
      <w:r>
        <w:rPr>
          <w:rFonts w:ascii="Times" w:hAnsi="Times" w:eastAsia="宋体"/>
          <w:sz w:val="21"/>
          <w:szCs w:val="21"/>
        </w:rPr>
        <w:t>则产生</w:t>
      </w:r>
      <w:r>
        <w:rPr>
          <w:rFonts w:ascii="Times" w:hAnsi="Times" w:eastAsia="宋体"/>
          <w:sz w:val="21"/>
          <w:szCs w:val="21"/>
          <w:u w:val="single"/>
        </w:rPr>
        <w:t>　　　</w:t>
      </w:r>
      <w:r>
        <w:rPr>
          <w:rFonts w:ascii="Times" w:hAnsi="Times" w:eastAsia="宋体"/>
          <w:sz w:val="21"/>
          <w:szCs w:val="21"/>
        </w:rPr>
        <w:t>个细胞。</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Times" w:hAnsi="Times" w:eastAsia="宋体"/>
          <w:sz w:val="21"/>
          <w:szCs w:val="21"/>
        </w:rPr>
        <w:t>17.</w:t>
      </w:r>
      <w:r>
        <w:rPr>
          <w:rFonts w:ascii="方正书宋_GBK" w:hAnsi="方正书宋_GBK" w:eastAsia="宋体"/>
          <w:sz w:val="21"/>
          <w:szCs w:val="21"/>
        </w:rPr>
        <w:t xml:space="preserve"> (</w:t>
      </w:r>
      <w:r>
        <w:rPr>
          <w:rFonts w:ascii="Times" w:hAnsi="Times" w:eastAsia="宋体"/>
          <w:sz w:val="21"/>
          <w:szCs w:val="21"/>
        </w:rPr>
        <w:t>10分</w:t>
      </w:r>
      <w:r>
        <w:rPr>
          <w:rFonts w:ascii="方正书宋_GBK" w:hAnsi="方正书宋_GBK" w:eastAsia="宋体"/>
          <w:sz w:val="21"/>
          <w:szCs w:val="21"/>
        </w:rPr>
        <w:t>)</w:t>
      </w:r>
      <w:r>
        <w:rPr>
          <w:rFonts w:ascii="Times" w:hAnsi="Times" w:eastAsia="宋体"/>
          <w:sz w:val="21"/>
          <w:szCs w:val="21"/>
        </w:rPr>
        <w:t>观察下图</w:t>
      </w:r>
      <w:r>
        <w:rPr>
          <w:rFonts w:ascii="方正书宋_GBK" w:hAnsi="方正书宋_GBK" w:eastAsia="宋体"/>
          <w:sz w:val="21"/>
          <w:szCs w:val="21"/>
        </w:rPr>
        <w:t>,</w:t>
      </w:r>
      <w:r>
        <w:rPr>
          <w:rFonts w:ascii="Times" w:hAnsi="Times" w:eastAsia="宋体"/>
          <w:sz w:val="21"/>
          <w:szCs w:val="21"/>
        </w:rPr>
        <w:t>回答下列问题</w:t>
      </w:r>
      <w:r>
        <w:rPr>
          <w:rFonts w:ascii="方正书宋_GBK" w:hAnsi="方正书宋_GBK" w:eastAsia="宋体"/>
          <w:sz w:val="21"/>
          <w:szCs w:val="21"/>
        </w:rPr>
        <w:t>:</w:t>
      </w:r>
    </w:p>
    <w:p>
      <w:pPr>
        <w:pStyle w:val="6"/>
        <w:spacing w:line="360" w:lineRule="auto"/>
        <w:jc w:val="center"/>
        <w:rPr>
          <w:rFonts w:ascii="Times" w:hAnsi="Times" w:eastAsia="宋体"/>
          <w:sz w:val="21"/>
          <w:szCs w:val="21"/>
        </w:rPr>
      </w:pPr>
      <w:r>
        <w:rPr>
          <w:rFonts w:ascii="Times" w:hAnsi="Times" w:eastAsia="宋体"/>
          <w:sz w:val="21"/>
          <w:szCs w:val="21"/>
        </w:rPr>
        <w:drawing>
          <wp:inline distT="0" distB="0" distL="0" distR="0">
            <wp:extent cx="2267585" cy="1187450"/>
            <wp:effectExtent l="0" t="0" r="0" b="0"/>
            <wp:docPr id="115" name="image1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image103.jpeg"/>
                    <pic:cNvPicPr>
                      <a:picLocks noChangeAspect="1"/>
                    </pic:cNvPicPr>
                  </pic:nvPicPr>
                  <pic:blipFill>
                    <a:blip r:embed="rId10"/>
                    <a:stretch>
                      <a:fillRect/>
                    </a:stretch>
                  </pic:blipFill>
                  <pic:spPr>
                    <a:xfrm>
                      <a:off x="0" y="0"/>
                      <a:ext cx="2268000" cy="1188000"/>
                    </a:xfrm>
                    <a:prstGeom prst="rect">
                      <a:avLst/>
                    </a:prstGeom>
                  </pic:spPr>
                </pic:pic>
              </a:graphicData>
            </a:graphic>
          </wp:inline>
        </w:drawing>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图中</w:t>
      </w: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表示的过程是</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其结果是细胞的数目增加。</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图中</w:t>
      </w: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表示的过程是</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其结果是形成不同的</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图中A代表</w:t>
      </w:r>
      <w:r>
        <w:rPr>
          <w:rFonts w:ascii="Times" w:hAnsi="Times" w:eastAsia="宋体"/>
          <w:sz w:val="21"/>
          <w:szCs w:val="21"/>
          <w:u w:val="single"/>
        </w:rPr>
        <w:t>　　　</w:t>
      </w:r>
      <w:r>
        <w:rPr>
          <w:rFonts w:ascii="Times" w:hAnsi="Times" w:eastAsia="宋体"/>
          <w:sz w:val="21"/>
          <w:szCs w:val="21"/>
        </w:rPr>
        <w:t>组织</w:t>
      </w:r>
      <w:r>
        <w:rPr>
          <w:rFonts w:ascii="方正书宋_GBK" w:hAnsi="方正书宋_GBK" w:eastAsia="宋体"/>
          <w:sz w:val="21"/>
          <w:szCs w:val="21"/>
        </w:rPr>
        <w:t>,</w:t>
      </w:r>
      <w:r>
        <w:rPr>
          <w:rFonts w:ascii="Times" w:hAnsi="Times" w:eastAsia="宋体"/>
          <w:sz w:val="21"/>
          <w:szCs w:val="21"/>
        </w:rPr>
        <w:t>例如果实的果皮</w:t>
      </w:r>
      <w:r>
        <w:rPr>
          <w:rFonts w:ascii="方正书宋_GBK" w:hAnsi="方正书宋_GBK" w:eastAsia="宋体"/>
          <w:sz w:val="21"/>
          <w:szCs w:val="21"/>
        </w:rPr>
        <w:t>;</w:t>
      </w:r>
      <w:r>
        <w:rPr>
          <w:rFonts w:ascii="Times" w:hAnsi="Times" w:eastAsia="宋体"/>
          <w:sz w:val="21"/>
          <w:szCs w:val="21"/>
        </w:rPr>
        <w:t>D代表</w:t>
      </w:r>
      <w:r>
        <w:rPr>
          <w:rFonts w:ascii="Times" w:hAnsi="Times" w:eastAsia="宋体"/>
          <w:sz w:val="21"/>
          <w:szCs w:val="21"/>
          <w:u w:val="single"/>
        </w:rPr>
        <w:t>　　　</w:t>
      </w:r>
      <w:r>
        <w:rPr>
          <w:rFonts w:ascii="Times" w:hAnsi="Times" w:eastAsia="宋体"/>
          <w:sz w:val="21"/>
          <w:szCs w:val="21"/>
        </w:rPr>
        <w:t>组织</w:t>
      </w:r>
      <w:r>
        <w:rPr>
          <w:rFonts w:ascii="方正书宋_GBK" w:hAnsi="方正书宋_GBK" w:eastAsia="宋体"/>
          <w:sz w:val="21"/>
          <w:szCs w:val="21"/>
        </w:rPr>
        <w:t>,</w:t>
      </w:r>
      <w:r>
        <w:rPr>
          <w:rFonts w:ascii="Times" w:hAnsi="Times" w:eastAsia="宋体"/>
          <w:sz w:val="21"/>
          <w:szCs w:val="21"/>
        </w:rPr>
        <w:t>它具有细胞小、细胞核大、细胞质浓等特点。</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Times" w:hAnsi="Times" w:eastAsia="宋体"/>
          <w:sz w:val="21"/>
          <w:szCs w:val="21"/>
        </w:rPr>
        <w:t>18.</w:t>
      </w:r>
      <w:r>
        <w:rPr>
          <w:rFonts w:ascii="方正书宋_GBK" w:hAnsi="方正书宋_GBK" w:eastAsia="宋体"/>
          <w:sz w:val="21"/>
          <w:szCs w:val="21"/>
        </w:rPr>
        <w:t>(</w:t>
      </w:r>
      <w:r>
        <w:rPr>
          <w:rFonts w:ascii="Times" w:hAnsi="Times" w:eastAsia="宋体"/>
          <w:sz w:val="21"/>
          <w:szCs w:val="21"/>
        </w:rPr>
        <w:t>15分</w:t>
      </w:r>
      <w:r>
        <w:rPr>
          <w:rFonts w:ascii="方正书宋_GBK" w:hAnsi="方正书宋_GBK" w:eastAsia="宋体"/>
          <w:sz w:val="21"/>
          <w:szCs w:val="21"/>
        </w:rPr>
        <w:t>)</w:t>
      </w:r>
      <w:r>
        <w:rPr>
          <w:rFonts w:ascii="Times" w:hAnsi="Times" w:eastAsia="宋体"/>
          <w:sz w:val="21"/>
          <w:szCs w:val="21"/>
        </w:rPr>
        <w:t>小李同学爱吃西红柿</w:t>
      </w:r>
      <w:r>
        <w:rPr>
          <w:rFonts w:ascii="方正书宋_GBK" w:hAnsi="方正书宋_GBK" w:eastAsia="宋体"/>
          <w:sz w:val="21"/>
          <w:szCs w:val="21"/>
        </w:rPr>
        <w:t>,</w:t>
      </w:r>
      <w:r>
        <w:rPr>
          <w:rFonts w:ascii="Times" w:hAnsi="Times" w:eastAsia="宋体"/>
          <w:sz w:val="21"/>
          <w:szCs w:val="21"/>
        </w:rPr>
        <w:t>家里的西红柿还没有吃完</w:t>
      </w:r>
      <w:r>
        <w:rPr>
          <w:rFonts w:ascii="方正书宋_GBK" w:hAnsi="方正书宋_GBK" w:eastAsia="宋体"/>
          <w:sz w:val="21"/>
          <w:szCs w:val="21"/>
        </w:rPr>
        <w:t>,</w:t>
      </w:r>
      <w:r>
        <w:rPr>
          <w:rFonts w:ascii="Times" w:hAnsi="Times" w:eastAsia="宋体"/>
          <w:sz w:val="21"/>
          <w:szCs w:val="21"/>
        </w:rPr>
        <w:t>妈妈又给他买了一些</w:t>
      </w:r>
      <w:r>
        <w:rPr>
          <w:rFonts w:ascii="方正书宋_GBK" w:hAnsi="方正书宋_GBK" w:eastAsia="宋体"/>
          <w:sz w:val="21"/>
          <w:szCs w:val="21"/>
        </w:rPr>
        <w:t>,</w:t>
      </w:r>
      <w:r>
        <w:rPr>
          <w:rFonts w:ascii="Times" w:hAnsi="Times" w:eastAsia="宋体"/>
          <w:sz w:val="21"/>
          <w:szCs w:val="21"/>
        </w:rPr>
        <w:t>过了两天</w:t>
      </w:r>
      <w:r>
        <w:rPr>
          <w:rFonts w:ascii="方正书宋_GBK" w:hAnsi="方正书宋_GBK" w:eastAsia="宋体"/>
          <w:sz w:val="21"/>
          <w:szCs w:val="21"/>
        </w:rPr>
        <w:t>,</w:t>
      </w:r>
      <w:r>
        <w:rPr>
          <w:rFonts w:ascii="Times" w:hAnsi="Times" w:eastAsia="宋体"/>
          <w:sz w:val="21"/>
          <w:szCs w:val="21"/>
        </w:rPr>
        <w:t>他发现新买的一个西红柿腐烂并长出了霉菌。他仔细观察了一下</w:t>
      </w:r>
      <w:r>
        <w:rPr>
          <w:rFonts w:ascii="方正书宋_GBK" w:hAnsi="方正书宋_GBK" w:eastAsia="宋体"/>
          <w:sz w:val="21"/>
          <w:szCs w:val="21"/>
        </w:rPr>
        <w:t>,</w:t>
      </w:r>
      <w:r>
        <w:rPr>
          <w:rFonts w:ascii="Times" w:hAnsi="Times" w:eastAsia="宋体"/>
          <w:sz w:val="21"/>
          <w:szCs w:val="21"/>
        </w:rPr>
        <w:t>腐烂的西红柿表皮有一道裂纹</w:t>
      </w:r>
      <w:r>
        <w:rPr>
          <w:rFonts w:ascii="方正书宋_GBK" w:hAnsi="方正书宋_GBK" w:eastAsia="宋体"/>
          <w:sz w:val="21"/>
          <w:szCs w:val="21"/>
        </w:rPr>
        <w:t>,</w:t>
      </w:r>
      <w:r>
        <w:rPr>
          <w:rFonts w:ascii="Times" w:hAnsi="Times" w:eastAsia="宋体"/>
          <w:sz w:val="21"/>
          <w:szCs w:val="21"/>
        </w:rPr>
        <w:t>其他西红柿的表皮完好无损。于是</w:t>
      </w:r>
      <w:r>
        <w:rPr>
          <w:rFonts w:ascii="方正书宋_GBK" w:hAnsi="方正书宋_GBK" w:eastAsia="宋体"/>
          <w:sz w:val="21"/>
          <w:szCs w:val="21"/>
        </w:rPr>
        <w:t>,</w:t>
      </w:r>
      <w:r>
        <w:rPr>
          <w:rFonts w:ascii="Times" w:hAnsi="Times" w:eastAsia="宋体"/>
          <w:sz w:val="21"/>
          <w:szCs w:val="21"/>
        </w:rPr>
        <w:t>他产生了一个疑问并为此设计实施了一个探究实验。请根据实验回答下列问题</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提出问题</w:t>
      </w:r>
      <w:r>
        <w:rPr>
          <w:rFonts w:ascii="方正书宋_GBK" w:hAnsi="方正书宋_GBK" w:eastAsia="宋体"/>
          <w:sz w:val="21"/>
          <w:szCs w:val="21"/>
        </w:rPr>
        <w:t>:</w:t>
      </w:r>
      <w:r>
        <w:rPr>
          <w:rFonts w:ascii="Times" w:hAnsi="Times" w:eastAsia="宋体"/>
          <w:sz w:val="21"/>
          <w:szCs w:val="21"/>
        </w:rPr>
        <w:t>西红柿的表皮有保护作用吗</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作出假设</w:t>
      </w:r>
      <w:r>
        <w:rPr>
          <w:rFonts w:ascii="方正书宋_GBK" w:hAnsi="方正书宋_GBK" w:eastAsia="宋体"/>
          <w:sz w:val="21"/>
          <w:szCs w:val="21"/>
        </w:rPr>
        <w:t>:</w:t>
      </w:r>
      <w:r>
        <w:rPr>
          <w:rFonts w:ascii="Times" w:hAnsi="Times" w:eastAsia="宋体"/>
          <w:sz w:val="21"/>
          <w:szCs w:val="21"/>
        </w:rPr>
        <w:t>西红柿的表皮</w:t>
      </w:r>
      <w:r>
        <w:rPr>
          <w:rFonts w:ascii="Times" w:hAnsi="Times" w:eastAsia="宋体"/>
          <w:sz w:val="21"/>
          <w:szCs w:val="21"/>
          <w:u w:val="single"/>
        </w:rPr>
        <w:t>　　　　　　</w:t>
      </w:r>
      <w:r>
        <w:rPr>
          <w:rFonts w:ascii="Times" w:hAnsi="Times" w:eastAsia="宋体"/>
          <w:sz w:val="21"/>
          <w:szCs w:val="21"/>
        </w:rPr>
        <w:t>作用。</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制订计划</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hint="eastAsia" w:ascii="宋体" w:hAnsi="宋体" w:eastAsia="宋体" w:cs="宋体"/>
          <w:sz w:val="21"/>
          <w:szCs w:val="21"/>
        </w:rPr>
        <w:t>①</w:t>
      </w:r>
      <w:r>
        <w:rPr>
          <w:rFonts w:ascii="Times" w:hAnsi="Times" w:eastAsia="宋体"/>
          <w:sz w:val="21"/>
          <w:szCs w:val="21"/>
        </w:rPr>
        <w:t>取大小、形态及成熟度</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填“相同”或“不同”</w:t>
      </w:r>
      <w:r>
        <w:rPr>
          <w:rFonts w:ascii="方正书宋_GBK" w:hAnsi="方正书宋_GBK" w:eastAsia="宋体"/>
          <w:sz w:val="21"/>
          <w:szCs w:val="21"/>
        </w:rPr>
        <w:t>)</w:t>
      </w:r>
      <w:r>
        <w:rPr>
          <w:rFonts w:ascii="Times" w:hAnsi="Times" w:eastAsia="宋体"/>
          <w:sz w:val="21"/>
          <w:szCs w:val="21"/>
        </w:rPr>
        <w:t>的A、B两个西红柿</w:t>
      </w:r>
      <w:r>
        <w:rPr>
          <w:rFonts w:ascii="方正书宋_GBK" w:hAnsi="方正书宋_GBK" w:eastAsia="宋体"/>
          <w:sz w:val="21"/>
          <w:szCs w:val="21"/>
        </w:rPr>
        <w:t>,</w:t>
      </w:r>
      <w:r>
        <w:rPr>
          <w:rFonts w:ascii="Times" w:hAnsi="Times" w:eastAsia="宋体"/>
          <w:sz w:val="21"/>
          <w:szCs w:val="21"/>
        </w:rPr>
        <w:t>用无菌水冲洗干净。</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hint="eastAsia" w:ascii="宋体" w:hAnsi="宋体" w:eastAsia="宋体" w:cs="宋体"/>
          <w:sz w:val="21"/>
          <w:szCs w:val="21"/>
        </w:rPr>
        <w:t>②</w:t>
      </w:r>
      <w:r>
        <w:rPr>
          <w:rFonts w:ascii="Times" w:hAnsi="Times" w:eastAsia="宋体"/>
          <w:sz w:val="21"/>
          <w:szCs w:val="21"/>
        </w:rPr>
        <w:t>用消过毒的小刀把A西红柿削掉一块表皮</w:t>
      </w:r>
      <w:r>
        <w:rPr>
          <w:rFonts w:ascii="方正书宋_GBK" w:hAnsi="方正书宋_GBK" w:eastAsia="宋体"/>
          <w:sz w:val="21"/>
          <w:szCs w:val="21"/>
        </w:rPr>
        <w:t>,</w:t>
      </w:r>
      <w:r>
        <w:rPr>
          <w:rFonts w:ascii="Times" w:hAnsi="Times" w:eastAsia="宋体"/>
          <w:sz w:val="21"/>
          <w:szCs w:val="21"/>
        </w:rPr>
        <w:t>B西红柿则保持完好</w:t>
      </w:r>
      <w:r>
        <w:rPr>
          <w:rFonts w:ascii="方正书宋_GBK" w:hAnsi="方正书宋_GBK" w:eastAsia="宋体"/>
          <w:sz w:val="21"/>
          <w:szCs w:val="21"/>
        </w:rPr>
        <w:t>,</w:t>
      </w:r>
      <w:r>
        <w:rPr>
          <w:rFonts w:ascii="Times" w:hAnsi="Times" w:eastAsia="宋体"/>
          <w:sz w:val="21"/>
          <w:szCs w:val="21"/>
        </w:rPr>
        <w:t>目的是进行</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hint="eastAsia" w:ascii="宋体" w:hAnsi="宋体" w:eastAsia="宋体" w:cs="宋体"/>
          <w:sz w:val="21"/>
          <w:szCs w:val="21"/>
        </w:rPr>
        <w:t>③</w:t>
      </w:r>
      <w:r>
        <w:rPr>
          <w:rFonts w:ascii="Times" w:hAnsi="Times" w:eastAsia="宋体"/>
          <w:sz w:val="21"/>
          <w:szCs w:val="21"/>
        </w:rPr>
        <w:t>把A、B两个西红柿分别放到相同且透明的无菌盒中</w:t>
      </w:r>
      <w:r>
        <w:rPr>
          <w:rFonts w:ascii="方正书宋_GBK" w:hAnsi="方正书宋_GBK" w:eastAsia="宋体"/>
          <w:sz w:val="21"/>
          <w:szCs w:val="21"/>
        </w:rPr>
        <w:t>,</w:t>
      </w:r>
      <w:r>
        <w:rPr>
          <w:rFonts w:ascii="Times" w:hAnsi="Times" w:eastAsia="宋体"/>
          <w:sz w:val="21"/>
          <w:szCs w:val="21"/>
        </w:rPr>
        <w:t>且喷洒等量的含有来自腐烂西红柿的霉菌的蒸馏水。将两者放到相同的温暖环境中。</w:t>
      </w:r>
    </w:p>
    <w:p>
      <w:pPr>
        <w:pStyle w:val="6"/>
        <w:spacing w:line="360" w:lineRule="auto"/>
        <w:rPr>
          <w:rFonts w:ascii="Times" w:hAnsi="Times" w:eastAsia="宋体"/>
          <w:sz w:val="21"/>
          <w:szCs w:val="21"/>
        </w:rPr>
      </w:pPr>
      <w:r>
        <w:rPr>
          <w:rFonts w:hint="eastAsia" w:ascii="宋体" w:hAnsi="宋体" w:eastAsia="宋体" w:cs="宋体"/>
          <w:sz w:val="21"/>
          <w:szCs w:val="21"/>
        </w:rPr>
        <w:t>④</w:t>
      </w:r>
      <w:r>
        <w:rPr>
          <w:rFonts w:ascii="Times" w:hAnsi="Times" w:eastAsia="宋体"/>
          <w:sz w:val="21"/>
          <w:szCs w:val="21"/>
        </w:rPr>
        <w:t>连续几天观察西红柿的变化。</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记录最终结果</w:t>
      </w:r>
      <w:r>
        <w:rPr>
          <w:rFonts w:ascii="方正书宋_GBK" w:hAnsi="方正书宋_GBK" w:eastAsia="宋体"/>
          <w:sz w:val="21"/>
          <w:szCs w:val="21"/>
        </w:rPr>
        <w:t>:</w:t>
      </w:r>
      <w:r>
        <w:rPr>
          <w:rFonts w:ascii="Times" w:hAnsi="Times" w:eastAsia="宋体"/>
          <w:sz w:val="21"/>
          <w:szCs w:val="21"/>
        </w:rPr>
        <w:t>A西红柿</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B西红柿</w:t>
      </w:r>
      <w:r>
        <w:rPr>
          <w:rFonts w:ascii="Times" w:hAnsi="Times" w:eastAsia="宋体"/>
          <w:sz w:val="21"/>
          <w:szCs w:val="21"/>
          <w:u w:val="single"/>
        </w:rPr>
        <w:t>　　　</w:t>
      </w:r>
      <w:r>
        <w:rPr>
          <w:rFonts w:ascii="Times" w:hAnsi="Times" w:eastAsia="宋体"/>
          <w:sz w:val="21"/>
          <w:szCs w:val="21"/>
        </w:rPr>
        <w:t>。该实验结果支持小李的假设。</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5</w:t>
      </w:r>
      <w:r>
        <w:rPr>
          <w:rFonts w:ascii="方正书宋_GBK" w:hAnsi="方正书宋_GBK" w:eastAsia="宋体"/>
          <w:sz w:val="21"/>
          <w:szCs w:val="21"/>
        </w:rPr>
        <w:t>)</w:t>
      </w:r>
      <w:r>
        <w:rPr>
          <w:rFonts w:ascii="Times" w:hAnsi="Times" w:eastAsia="宋体"/>
          <w:sz w:val="21"/>
          <w:szCs w:val="21"/>
        </w:rPr>
        <w:t>小李在进行实验时</w:t>
      </w:r>
      <w:r>
        <w:rPr>
          <w:rFonts w:ascii="方正书宋_GBK" w:hAnsi="方正书宋_GBK" w:eastAsia="宋体"/>
          <w:sz w:val="21"/>
          <w:szCs w:val="21"/>
        </w:rPr>
        <w:t>,</w:t>
      </w:r>
      <w:r>
        <w:rPr>
          <w:rFonts w:ascii="Times" w:hAnsi="Times" w:eastAsia="宋体"/>
          <w:sz w:val="21"/>
          <w:szCs w:val="21"/>
        </w:rPr>
        <w:t>同学小刚建议再将A西红柿煮熟</w:t>
      </w:r>
      <w:r>
        <w:rPr>
          <w:rFonts w:ascii="方正书宋_GBK" w:hAnsi="方正书宋_GBK" w:eastAsia="宋体"/>
          <w:sz w:val="21"/>
          <w:szCs w:val="21"/>
        </w:rPr>
        <w:t>,</w:t>
      </w:r>
      <w:r>
        <w:rPr>
          <w:rFonts w:ascii="Times" w:hAnsi="Times" w:eastAsia="宋体"/>
          <w:sz w:val="21"/>
          <w:szCs w:val="21"/>
        </w:rPr>
        <w:t>小李并没有采纳小刚的建议。小李做得对吗</w:t>
      </w:r>
      <w:r>
        <w:rPr>
          <w:rFonts w:ascii="方正书宋_GBK" w:hAnsi="方正书宋_GBK" w:eastAsia="宋体"/>
          <w:sz w:val="21"/>
          <w:szCs w:val="21"/>
        </w:rPr>
        <w:t>?</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6</w:t>
      </w:r>
      <w:r>
        <w:rPr>
          <w:rFonts w:ascii="方正书宋_GBK" w:hAnsi="方正书宋_GBK" w:eastAsia="宋体"/>
          <w:sz w:val="21"/>
          <w:szCs w:val="21"/>
        </w:rPr>
        <w:t>)</w:t>
      </w:r>
      <w:r>
        <w:rPr>
          <w:rFonts w:ascii="Times" w:hAnsi="Times" w:eastAsia="宋体"/>
          <w:sz w:val="21"/>
          <w:szCs w:val="21"/>
        </w:rPr>
        <w:t>小李有时会把西红柿榨汁喝</w:t>
      </w:r>
      <w:r>
        <w:rPr>
          <w:rFonts w:ascii="方正书宋_GBK" w:hAnsi="方正书宋_GBK" w:eastAsia="宋体"/>
          <w:sz w:val="21"/>
          <w:szCs w:val="21"/>
        </w:rPr>
        <w:t>,</w:t>
      </w:r>
      <w:r>
        <w:rPr>
          <w:rFonts w:ascii="Times" w:hAnsi="Times" w:eastAsia="宋体"/>
          <w:sz w:val="21"/>
          <w:szCs w:val="21"/>
        </w:rPr>
        <w:t>西红柿汁实际上主要是细胞里的细胞液</w:t>
      </w:r>
      <w:r>
        <w:rPr>
          <w:rFonts w:ascii="方正书宋_GBK" w:hAnsi="方正书宋_GBK" w:eastAsia="宋体"/>
          <w:sz w:val="21"/>
          <w:szCs w:val="21"/>
        </w:rPr>
        <w:t>,</w:t>
      </w:r>
      <w:r>
        <w:rPr>
          <w:rFonts w:ascii="Times" w:hAnsi="Times" w:eastAsia="宋体"/>
          <w:sz w:val="21"/>
          <w:szCs w:val="21"/>
        </w:rPr>
        <w:t>榨汁前其储存在细胞的</w:t>
      </w:r>
      <w:r>
        <w:rPr>
          <w:rFonts w:ascii="Times" w:hAnsi="Times" w:eastAsia="宋体"/>
          <w:sz w:val="21"/>
          <w:szCs w:val="21"/>
          <w:u w:val="single"/>
        </w:rPr>
        <w:t>　　　　</w:t>
      </w:r>
      <w:r>
        <w:rPr>
          <w:rFonts w:ascii="Times" w:hAnsi="Times" w:eastAsia="宋体"/>
          <w:sz w:val="21"/>
          <w:szCs w:val="21"/>
        </w:rPr>
        <w:t>中。</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Times" w:hAnsi="Times" w:eastAsia="宋体"/>
          <w:sz w:val="21"/>
          <w:szCs w:val="21"/>
        </w:rPr>
        <w:t>19.</w:t>
      </w:r>
      <w:r>
        <w:rPr>
          <w:rFonts w:ascii="方正书宋_GBK" w:hAnsi="方正书宋_GBK" w:eastAsia="宋体"/>
          <w:sz w:val="21"/>
          <w:szCs w:val="21"/>
        </w:rPr>
        <w:t xml:space="preserve"> (</w:t>
      </w:r>
      <w:r>
        <w:rPr>
          <w:rFonts w:ascii="Times" w:hAnsi="Times" w:eastAsia="宋体"/>
          <w:sz w:val="21"/>
          <w:szCs w:val="21"/>
        </w:rPr>
        <w:t>16分</w:t>
      </w:r>
      <w:r>
        <w:rPr>
          <w:rFonts w:ascii="方正书宋_GBK" w:hAnsi="方正书宋_GBK" w:eastAsia="宋体"/>
          <w:sz w:val="21"/>
          <w:szCs w:val="21"/>
        </w:rPr>
        <w:t>)</w:t>
      </w:r>
      <w:r>
        <w:rPr>
          <w:rFonts w:ascii="Times" w:hAnsi="Times" w:eastAsia="宋体"/>
          <w:sz w:val="21"/>
          <w:szCs w:val="21"/>
        </w:rPr>
        <w:t>某校生物兴趣小组到兰陵县城东侧的柞城河湿地公园采集水样</w:t>
      </w:r>
      <w:r>
        <w:rPr>
          <w:rFonts w:ascii="方正书宋_GBK" w:hAnsi="方正书宋_GBK" w:eastAsia="宋体"/>
          <w:sz w:val="21"/>
          <w:szCs w:val="21"/>
        </w:rPr>
        <w:t>,</w:t>
      </w:r>
      <w:r>
        <w:rPr>
          <w:rFonts w:ascii="Times" w:hAnsi="Times" w:eastAsia="宋体"/>
          <w:sz w:val="21"/>
          <w:szCs w:val="21"/>
        </w:rPr>
        <w:t>在校内实验室培养、观察草履虫</w:t>
      </w:r>
      <w:r>
        <w:rPr>
          <w:rFonts w:ascii="方正书宋_GBK" w:hAnsi="方正书宋_GBK" w:eastAsia="宋体"/>
          <w:sz w:val="21"/>
          <w:szCs w:val="21"/>
        </w:rPr>
        <w:t>,</w:t>
      </w:r>
      <w:r>
        <w:rPr>
          <w:rFonts w:ascii="Times" w:hAnsi="Times" w:eastAsia="宋体"/>
          <w:sz w:val="21"/>
          <w:szCs w:val="21"/>
        </w:rPr>
        <w:t>请据图回答</w:t>
      </w:r>
      <w:r>
        <w:rPr>
          <w:rFonts w:ascii="方正书宋_GBK" w:hAnsi="方正书宋_GBK" w:eastAsia="宋体"/>
          <w:sz w:val="21"/>
          <w:szCs w:val="21"/>
        </w:rPr>
        <w:t>:</w:t>
      </w:r>
    </w:p>
    <w:p>
      <w:pPr>
        <w:pStyle w:val="6"/>
        <w:spacing w:line="360" w:lineRule="auto"/>
        <w:jc w:val="center"/>
        <w:rPr>
          <w:rFonts w:ascii="Times" w:hAnsi="Times" w:eastAsia="宋体"/>
          <w:sz w:val="21"/>
          <w:szCs w:val="21"/>
        </w:rPr>
      </w:pPr>
      <w:r>
        <w:rPr>
          <w:rFonts w:ascii="Times" w:hAnsi="Times" w:eastAsia="宋体"/>
          <w:sz w:val="21"/>
          <w:szCs w:val="21"/>
        </w:rPr>
        <w:drawing>
          <wp:inline distT="0" distB="0" distL="0" distR="0">
            <wp:extent cx="827405" cy="1439545"/>
            <wp:effectExtent l="0" t="0" r="0" b="0"/>
            <wp:docPr id="116" name="image1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04.jpeg"/>
                    <pic:cNvPicPr>
                      <a:picLocks noChangeAspect="1"/>
                    </pic:cNvPicPr>
                  </pic:nvPicPr>
                  <pic:blipFill>
                    <a:blip r:embed="rId11"/>
                    <a:stretch>
                      <a:fillRect/>
                    </a:stretch>
                  </pic:blipFill>
                  <pic:spPr>
                    <a:xfrm>
                      <a:off x="0" y="0"/>
                      <a:ext cx="828000" cy="1440000"/>
                    </a:xfrm>
                    <a:prstGeom prst="rect">
                      <a:avLst/>
                    </a:prstGeom>
                  </pic:spPr>
                </pic:pic>
              </a:graphicData>
            </a:graphic>
          </wp:inline>
        </w:drawing>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草履虫的整个身体只有一个细胞</w:t>
      </w:r>
      <w:r>
        <w:rPr>
          <w:rFonts w:ascii="方正书宋_GBK" w:hAnsi="方正书宋_GBK" w:eastAsia="宋体"/>
          <w:sz w:val="21"/>
          <w:szCs w:val="21"/>
        </w:rPr>
        <w:t>,</w:t>
      </w:r>
      <w:r>
        <w:rPr>
          <w:rFonts w:ascii="Times" w:hAnsi="Times" w:eastAsia="宋体"/>
          <w:sz w:val="21"/>
          <w:szCs w:val="21"/>
        </w:rPr>
        <w:t>所以称为</w:t>
      </w:r>
      <w:r>
        <w:rPr>
          <w:rFonts w:ascii="Times" w:hAnsi="Times" w:eastAsia="宋体"/>
          <w:sz w:val="21"/>
          <w:szCs w:val="21"/>
          <w:u w:val="single"/>
        </w:rPr>
        <w:t>　　　　</w:t>
      </w:r>
      <w:r>
        <w:rPr>
          <w:rFonts w:ascii="Times" w:hAnsi="Times" w:eastAsia="宋体"/>
          <w:sz w:val="21"/>
          <w:szCs w:val="21"/>
        </w:rPr>
        <w:t>生物。</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在观察草履虫时</w:t>
      </w:r>
      <w:r>
        <w:rPr>
          <w:rFonts w:ascii="方正书宋_GBK" w:hAnsi="方正书宋_GBK" w:eastAsia="宋体"/>
          <w:sz w:val="21"/>
          <w:szCs w:val="21"/>
        </w:rPr>
        <w:t>,</w:t>
      </w:r>
      <w:r>
        <w:rPr>
          <w:rFonts w:ascii="Times" w:hAnsi="Times" w:eastAsia="宋体"/>
          <w:sz w:val="21"/>
          <w:szCs w:val="21"/>
        </w:rPr>
        <w:t>应从培养液的</w:t>
      </w:r>
      <w:r>
        <w:rPr>
          <w:rFonts w:ascii="Times" w:hAnsi="Times" w:eastAsia="宋体"/>
          <w:sz w:val="21"/>
          <w:szCs w:val="21"/>
          <w:u w:val="single"/>
        </w:rPr>
        <w:t>　　</w:t>
      </w:r>
      <w:r>
        <w:rPr>
          <w:rFonts w:ascii="Times" w:hAnsi="Times" w:eastAsia="宋体"/>
          <w:sz w:val="21"/>
          <w:szCs w:val="21"/>
        </w:rPr>
        <w:t>层吸一滴培养液</w:t>
      </w:r>
      <w:r>
        <w:rPr>
          <w:rFonts w:ascii="方正书宋_GBK" w:hAnsi="方正书宋_GBK" w:eastAsia="宋体"/>
          <w:sz w:val="21"/>
          <w:szCs w:val="21"/>
        </w:rPr>
        <w:t>,</w:t>
      </w:r>
      <w:r>
        <w:rPr>
          <w:rFonts w:ascii="Times" w:hAnsi="Times" w:eastAsia="宋体"/>
          <w:sz w:val="21"/>
          <w:szCs w:val="21"/>
        </w:rPr>
        <w:t>放在载玻片上</w:t>
      </w:r>
      <w:r>
        <w:rPr>
          <w:rFonts w:ascii="方正书宋_GBK" w:hAnsi="方正书宋_GBK" w:eastAsia="宋体"/>
          <w:sz w:val="21"/>
          <w:szCs w:val="21"/>
        </w:rPr>
        <w:t>,</w:t>
      </w:r>
      <w:r>
        <w:rPr>
          <w:rFonts w:ascii="Times" w:hAnsi="Times" w:eastAsia="宋体"/>
          <w:sz w:val="21"/>
          <w:szCs w:val="21"/>
        </w:rPr>
        <w:t>先用肉眼和放大镜观察。</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在载玻片的培养液上放几丝棉花纤维</w:t>
      </w:r>
      <w:r>
        <w:rPr>
          <w:rFonts w:ascii="方正书宋_GBK" w:hAnsi="方正书宋_GBK" w:eastAsia="宋体"/>
          <w:sz w:val="21"/>
          <w:szCs w:val="21"/>
        </w:rPr>
        <w:t>,</w:t>
      </w:r>
      <w:r>
        <w:rPr>
          <w:rFonts w:ascii="Times" w:hAnsi="Times" w:eastAsia="宋体"/>
          <w:sz w:val="21"/>
          <w:szCs w:val="21"/>
        </w:rPr>
        <w:t>然后盖上盖玻片</w:t>
      </w:r>
      <w:r>
        <w:rPr>
          <w:rFonts w:ascii="方正书宋_GBK" w:hAnsi="方正书宋_GBK" w:eastAsia="宋体"/>
          <w:sz w:val="21"/>
          <w:szCs w:val="21"/>
        </w:rPr>
        <w:t>,</w:t>
      </w:r>
      <w:r>
        <w:rPr>
          <w:rFonts w:ascii="Times" w:hAnsi="Times" w:eastAsia="宋体"/>
          <w:sz w:val="21"/>
          <w:szCs w:val="21"/>
        </w:rPr>
        <w:t>在</w:t>
      </w:r>
      <w:r>
        <w:rPr>
          <w:rFonts w:ascii="Times" w:hAnsi="Times" w:eastAsia="宋体"/>
          <w:sz w:val="21"/>
          <w:szCs w:val="21"/>
          <w:u w:val="single"/>
        </w:rPr>
        <w:t>　　</w:t>
      </w:r>
      <w:r>
        <w:rPr>
          <w:rFonts w:ascii="Times" w:hAnsi="Times" w:eastAsia="宋体"/>
          <w:sz w:val="21"/>
          <w:szCs w:val="21"/>
        </w:rPr>
        <w:t>倍镜下观察草履虫的形态和运动</w:t>
      </w:r>
      <w:r>
        <w:rPr>
          <w:rFonts w:ascii="方正书宋_GBK" w:hAnsi="方正书宋_GBK" w:eastAsia="宋体"/>
          <w:sz w:val="21"/>
          <w:szCs w:val="21"/>
        </w:rPr>
        <w:t>,</w:t>
      </w:r>
      <w:r>
        <w:rPr>
          <w:rFonts w:ascii="Times" w:hAnsi="Times" w:eastAsia="宋体"/>
          <w:sz w:val="21"/>
          <w:szCs w:val="21"/>
        </w:rPr>
        <w:t>在载玻片的培养液上放几丝棉花纤维的目的是</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在培养过程中添加一些菠菜汁到培养液中</w:t>
      </w:r>
      <w:r>
        <w:rPr>
          <w:rFonts w:ascii="方正书宋_GBK" w:hAnsi="方正书宋_GBK" w:eastAsia="宋体"/>
          <w:sz w:val="21"/>
          <w:szCs w:val="21"/>
        </w:rPr>
        <w:t>,</w:t>
      </w:r>
      <w:r>
        <w:rPr>
          <w:rFonts w:ascii="Times" w:hAnsi="Times" w:eastAsia="宋体"/>
          <w:sz w:val="21"/>
          <w:szCs w:val="21"/>
        </w:rPr>
        <w:t>几分钟后</w:t>
      </w:r>
      <w:r>
        <w:rPr>
          <w:rFonts w:ascii="方正书宋_GBK" w:hAnsi="方正书宋_GBK" w:eastAsia="宋体"/>
          <w:sz w:val="21"/>
          <w:szCs w:val="21"/>
        </w:rPr>
        <w:t>,</w:t>
      </w:r>
      <w:r>
        <w:rPr>
          <w:rFonts w:ascii="Times" w:hAnsi="Times" w:eastAsia="宋体"/>
          <w:sz w:val="21"/>
          <w:szCs w:val="21"/>
        </w:rPr>
        <w:t>制成临时装片在显微镜下观察</w:t>
      </w:r>
      <w:r>
        <w:rPr>
          <w:rFonts w:ascii="方正书宋_GBK" w:hAnsi="方正书宋_GBK" w:eastAsia="宋体"/>
          <w:sz w:val="21"/>
          <w:szCs w:val="21"/>
        </w:rPr>
        <w:t>,</w:t>
      </w:r>
      <w:r>
        <w:rPr>
          <w:rFonts w:ascii="Times" w:hAnsi="Times" w:eastAsia="宋体"/>
          <w:sz w:val="21"/>
          <w:szCs w:val="21"/>
        </w:rPr>
        <w:t>发现草履虫体内多了一些绿色结构</w:t>
      </w:r>
      <w:r>
        <w:rPr>
          <w:rFonts w:ascii="方正书宋_GBK" w:hAnsi="方正书宋_GBK" w:eastAsia="宋体"/>
          <w:sz w:val="21"/>
          <w:szCs w:val="21"/>
        </w:rPr>
        <w:t>,</w:t>
      </w:r>
      <w:r>
        <w:rPr>
          <w:rFonts w:ascii="Times" w:hAnsi="Times" w:eastAsia="宋体"/>
          <w:sz w:val="21"/>
          <w:szCs w:val="21"/>
        </w:rPr>
        <w:t>这种结构最可能是</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填序号</w:t>
      </w:r>
      <w:r>
        <w:rPr>
          <w:rFonts w:ascii="方正书宋_GBK" w:hAnsi="方正书宋_GBK" w:eastAsia="宋体"/>
          <w:sz w:val="21"/>
          <w:szCs w:val="21"/>
        </w:rPr>
        <w:t>)</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5</w:t>
      </w:r>
      <w:r>
        <w:rPr>
          <w:rFonts w:ascii="方正书宋_GBK" w:hAnsi="方正书宋_GBK" w:eastAsia="宋体"/>
          <w:sz w:val="21"/>
          <w:szCs w:val="21"/>
        </w:rPr>
        <w:t>)</w:t>
      </w:r>
      <w:r>
        <w:rPr>
          <w:rFonts w:ascii="Times" w:hAnsi="Times" w:eastAsia="宋体"/>
          <w:sz w:val="21"/>
          <w:szCs w:val="21"/>
        </w:rPr>
        <w:t>实验发现</w:t>
      </w:r>
      <w:r>
        <w:rPr>
          <w:rFonts w:ascii="方正书宋_GBK" w:hAnsi="方正书宋_GBK" w:eastAsia="宋体"/>
          <w:sz w:val="21"/>
          <w:szCs w:val="21"/>
        </w:rPr>
        <w:t>,</w:t>
      </w:r>
      <w:r>
        <w:rPr>
          <w:rFonts w:ascii="Times" w:hAnsi="Times" w:eastAsia="宋体"/>
          <w:sz w:val="21"/>
          <w:szCs w:val="21"/>
        </w:rPr>
        <w:t>草履虫依靠</w:t>
      </w:r>
      <w:r>
        <w:rPr>
          <w:rFonts w:ascii="方正书宋_GBK" w:hAnsi="方正书宋_GBK" w:eastAsia="宋体"/>
          <w:sz w:val="21"/>
          <w:szCs w:val="21"/>
        </w:rPr>
        <w:t>[</w:t>
      </w:r>
      <w:r>
        <w:rPr>
          <w:rFonts w:ascii="Times" w:hAnsi="Times" w:eastAsia="宋体"/>
          <w:sz w:val="21"/>
          <w:szCs w:val="21"/>
        </w:rPr>
        <w:t>5</w:t>
      </w:r>
      <w:r>
        <w:rPr>
          <w:rFonts w:ascii="方正书宋_GBK" w:hAnsi="方正书宋_GBK" w:eastAsia="宋体"/>
          <w:sz w:val="21"/>
          <w:szCs w:val="21"/>
        </w:rPr>
        <w:t>]</w:t>
      </w:r>
      <w:r>
        <w:rPr>
          <w:rFonts w:ascii="Times" w:hAnsi="Times" w:eastAsia="宋体"/>
          <w:sz w:val="21"/>
          <w:szCs w:val="21"/>
          <w:u w:val="single"/>
        </w:rPr>
        <w:t>　　　</w:t>
      </w:r>
      <w:r>
        <w:rPr>
          <w:rFonts w:ascii="Times" w:hAnsi="Times" w:eastAsia="宋体"/>
          <w:sz w:val="21"/>
          <w:szCs w:val="21"/>
        </w:rPr>
        <w:t>的摆动在水中旋转运动。通过</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u w:val="single"/>
        </w:rPr>
        <w:t>　　　</w:t>
      </w:r>
      <w:r>
        <w:rPr>
          <w:rFonts w:ascii="Times" w:hAnsi="Times" w:eastAsia="宋体"/>
          <w:sz w:val="21"/>
          <w:szCs w:val="21"/>
        </w:rPr>
        <w:t>进行呼吸。</w:t>
      </w:r>
      <w:r>
        <w:rPr>
          <w:rFonts w:hint="eastAsia" w:ascii="宋体" w:hAnsi="宋体" w:eastAsia="宋体" w:cs="宋体"/>
          <w:sz w:val="21"/>
          <w:szCs w:val="21"/>
        </w:rPr>
        <w:t> </w:t>
      </w:r>
    </w:p>
    <w:p>
      <w:pPr>
        <w:rPr>
          <w:rFonts w:cs="Times New Roman" w:asciiTheme="minorEastAsia" w:hAnsiTheme="minorEastAsia"/>
          <w:sz w:val="21"/>
          <w:szCs w:val="21"/>
        </w:rPr>
      </w:pPr>
      <w:r>
        <w:rPr>
          <w:rFonts w:asciiTheme="minorEastAsia" w:hAnsiTheme="minorEastAsia"/>
          <w:sz w:val="21"/>
          <w:szCs w:val="21"/>
        </w:rPr>
        <w:t>(6)草履虫生长到一定大小时,就会通过</w:t>
      </w:r>
      <w:r>
        <w:rPr>
          <w:rFonts w:hint="eastAsia" w:asciiTheme="minorEastAsia" w:hAnsiTheme="minorEastAsia"/>
          <w:sz w:val="21"/>
          <w:szCs w:val="21"/>
          <w:u w:val="single"/>
        </w:rPr>
        <w:t xml:space="preserve"> </w:t>
      </w:r>
      <w:r>
        <w:rPr>
          <w:rFonts w:asciiTheme="minorEastAsia" w:hAnsiTheme="minorEastAsia"/>
          <w:sz w:val="21"/>
          <w:szCs w:val="21"/>
          <w:u w:val="single"/>
        </w:rPr>
        <w:t xml:space="preserve"> 　</w:t>
      </w:r>
      <w:r>
        <w:rPr>
          <w:rFonts w:asciiTheme="minorEastAsia" w:hAnsiTheme="minorEastAsia"/>
          <w:sz w:val="21"/>
          <w:szCs w:val="21"/>
        </w:rPr>
        <w:t>产生两个新的草履虫。</w:t>
      </w:r>
      <w:r>
        <w:rPr>
          <w:rFonts w:hint="eastAsia" w:cs="宋体" w:asciiTheme="minorEastAsia" w:hAnsiTheme="minorEastAsia"/>
          <w:sz w:val="21"/>
          <w:szCs w:val="21"/>
        </w:rPr>
        <w:t> </w:t>
      </w:r>
      <w:r>
        <w:rPr>
          <w:rFonts w:cs="Times New Roman" w:asciiTheme="minorEastAsia" w:hAnsiTheme="minorEastAsia"/>
          <w:sz w:val="21"/>
          <w:szCs w:val="21"/>
        </w:rPr>
        <w:br w:type="page"/>
      </w:r>
    </w:p>
    <w:p>
      <w:pPr>
        <w:spacing w:line="360" w:lineRule="auto"/>
        <w:jc w:val="center"/>
        <w:rPr>
          <w:rFonts w:ascii="Times New Roman" w:cs="Times New Roman" w:hAnsiTheme="minorEastAsia"/>
          <w:sz w:val="21"/>
          <w:szCs w:val="21"/>
        </w:rPr>
      </w:pPr>
      <w:r>
        <w:rPr>
          <w:rFonts w:ascii="Times New Roman" w:cs="Times New Roman" w:hAnsiTheme="minorEastAsia"/>
          <w:sz w:val="21"/>
          <w:szCs w:val="21"/>
        </w:rPr>
        <w:t>答案</w:t>
      </w:r>
      <w:r>
        <w:rPr>
          <w:rFonts w:hint="eastAsia" w:ascii="Times New Roman" w:cs="Times New Roman" w:hAnsiTheme="minorEastAsia"/>
          <w:sz w:val="21"/>
          <w:szCs w:val="21"/>
        </w:rPr>
        <w:t xml:space="preserve"> </w:t>
      </w:r>
    </w:p>
    <w:p>
      <w:pPr>
        <w:pStyle w:val="6"/>
        <w:spacing w:line="360" w:lineRule="auto"/>
        <w:rPr>
          <w:rFonts w:ascii="Times" w:hAnsi="Times" w:eastAsia="方正兰亭黑_GBK"/>
          <w:sz w:val="21"/>
          <w:szCs w:val="21"/>
        </w:rPr>
      </w:pPr>
      <w:r>
        <w:rPr>
          <w:rFonts w:hint="eastAsia" w:ascii="Times" w:hAnsi="Times" w:eastAsia="方正兰亭黑_GBK"/>
          <w:sz w:val="21"/>
          <w:szCs w:val="21"/>
        </w:rPr>
        <w:t xml:space="preserve"> </w:t>
      </w:r>
    </w:p>
    <w:p>
      <w:pPr>
        <w:pStyle w:val="6"/>
        <w:spacing w:line="360" w:lineRule="auto"/>
        <w:rPr>
          <w:rFonts w:ascii="Times" w:hAnsi="Times" w:eastAsia="宋体"/>
          <w:sz w:val="21"/>
          <w:szCs w:val="21"/>
        </w:rPr>
      </w:pPr>
      <w:r>
        <w:rPr>
          <w:rFonts w:ascii="Times" w:hAnsi="Times" w:eastAsia="宋体"/>
          <w:sz w:val="21"/>
          <w:szCs w:val="21"/>
        </w:rPr>
        <w:t>1.A　</w:t>
      </w:r>
      <w:r>
        <w:rPr>
          <w:rFonts w:hint="eastAsia" w:ascii="Times" w:hAnsi="Times" w:eastAsia="宋体"/>
          <w:sz w:val="21"/>
          <w:szCs w:val="21"/>
        </w:rPr>
        <w:t xml:space="preserve"> </w:t>
      </w:r>
      <w:r>
        <w:rPr>
          <w:rFonts w:ascii="Times" w:hAnsi="Times" w:eastAsia="宋体"/>
          <w:sz w:val="21"/>
          <w:szCs w:val="21"/>
        </w:rPr>
        <w:t>2.D　</w:t>
      </w:r>
      <w:r>
        <w:rPr>
          <w:rFonts w:hint="eastAsia" w:ascii="Times" w:hAnsi="Times" w:eastAsia="宋体"/>
          <w:sz w:val="21"/>
          <w:szCs w:val="21"/>
        </w:rPr>
        <w:t xml:space="preserve"> </w:t>
      </w:r>
      <w:r>
        <w:rPr>
          <w:rFonts w:ascii="Times" w:hAnsi="Times" w:eastAsia="宋体"/>
          <w:sz w:val="21"/>
          <w:szCs w:val="21"/>
        </w:rPr>
        <w:t>3.C　</w:t>
      </w:r>
      <w:r>
        <w:rPr>
          <w:rFonts w:hint="eastAsia" w:ascii="Times" w:hAnsi="Times" w:eastAsia="宋体"/>
          <w:sz w:val="21"/>
          <w:szCs w:val="21"/>
        </w:rPr>
        <w:t xml:space="preserve"> </w:t>
      </w:r>
      <w:r>
        <w:rPr>
          <w:rFonts w:ascii="Times" w:hAnsi="Times" w:eastAsia="宋体"/>
          <w:sz w:val="21"/>
          <w:szCs w:val="21"/>
        </w:rPr>
        <w:t>4.A　</w:t>
      </w:r>
      <w:r>
        <w:rPr>
          <w:rFonts w:hint="eastAsia" w:ascii="Times" w:hAnsi="Times" w:eastAsia="宋体"/>
          <w:sz w:val="21"/>
          <w:szCs w:val="21"/>
        </w:rPr>
        <w:t xml:space="preserve"> </w:t>
      </w:r>
      <w:r>
        <w:rPr>
          <w:rFonts w:ascii="Times" w:hAnsi="Times" w:eastAsia="宋体"/>
          <w:sz w:val="21"/>
          <w:szCs w:val="21"/>
        </w:rPr>
        <w:t>5.A　</w:t>
      </w:r>
      <w:r>
        <w:rPr>
          <w:rFonts w:hint="eastAsia" w:ascii="Times" w:hAnsi="Times" w:eastAsia="宋体"/>
          <w:sz w:val="21"/>
          <w:szCs w:val="21"/>
        </w:rPr>
        <w:t xml:space="preserve"> </w:t>
      </w:r>
      <w:r>
        <w:rPr>
          <w:rFonts w:ascii="Times" w:hAnsi="Times" w:eastAsia="宋体"/>
          <w:sz w:val="21"/>
          <w:szCs w:val="21"/>
        </w:rPr>
        <w:t>6.B　</w:t>
      </w:r>
      <w:r>
        <w:rPr>
          <w:rFonts w:hint="eastAsia" w:ascii="Times" w:hAnsi="Times" w:eastAsia="宋体"/>
          <w:sz w:val="21"/>
          <w:szCs w:val="21"/>
        </w:rPr>
        <w:t xml:space="preserve"> </w:t>
      </w:r>
      <w:r>
        <w:rPr>
          <w:rFonts w:ascii="Times" w:hAnsi="Times" w:eastAsia="宋体"/>
          <w:sz w:val="21"/>
          <w:szCs w:val="21"/>
        </w:rPr>
        <w:t>7.B</w:t>
      </w:r>
      <w:r>
        <w:rPr>
          <w:rFonts w:hint="eastAsia" w:ascii="Times" w:hAnsi="Times" w:eastAsia="宋体"/>
          <w:sz w:val="21"/>
          <w:szCs w:val="21"/>
        </w:rPr>
        <w:t xml:space="preserve"> </w:t>
      </w:r>
      <w:r>
        <w:rPr>
          <w:rFonts w:ascii="Times" w:hAnsi="Times" w:eastAsia="宋体"/>
          <w:sz w:val="21"/>
          <w:szCs w:val="21"/>
        </w:rPr>
        <w:t xml:space="preserve">   8.C</w:t>
      </w:r>
      <w:r>
        <w:rPr>
          <w:rFonts w:hint="eastAsia" w:ascii="Times" w:hAnsi="Times" w:eastAsia="宋体"/>
          <w:sz w:val="21"/>
          <w:szCs w:val="21"/>
        </w:rPr>
        <w:t xml:space="preserve"> </w:t>
      </w:r>
    </w:p>
    <w:p>
      <w:pPr>
        <w:pStyle w:val="6"/>
        <w:spacing w:line="360" w:lineRule="auto"/>
        <w:rPr>
          <w:rFonts w:ascii="Times" w:hAnsi="Times" w:eastAsia="宋体"/>
          <w:sz w:val="21"/>
          <w:szCs w:val="21"/>
        </w:rPr>
      </w:pPr>
      <w:r>
        <w:rPr>
          <w:rFonts w:ascii="Times" w:hAnsi="Times" w:eastAsia="宋体"/>
          <w:sz w:val="21"/>
          <w:szCs w:val="21"/>
        </w:rPr>
        <w:t>9.C　</w:t>
      </w:r>
      <w:r>
        <w:rPr>
          <w:rFonts w:hint="eastAsia" w:ascii="Times" w:hAnsi="Times" w:eastAsia="宋体"/>
          <w:sz w:val="21"/>
          <w:szCs w:val="21"/>
        </w:rPr>
        <w:t xml:space="preserve"> </w:t>
      </w:r>
      <w:r>
        <w:rPr>
          <w:rFonts w:ascii="Times" w:hAnsi="Times" w:eastAsia="宋体"/>
          <w:sz w:val="21"/>
          <w:szCs w:val="21"/>
        </w:rPr>
        <w:t>10.B</w:t>
      </w:r>
      <w:r>
        <w:rPr>
          <w:rFonts w:hint="eastAsia" w:ascii="Times" w:hAnsi="Times" w:eastAsia="宋体"/>
          <w:sz w:val="21"/>
          <w:szCs w:val="21"/>
        </w:rPr>
        <w:t xml:space="preserve"> </w:t>
      </w:r>
      <w:r>
        <w:rPr>
          <w:rFonts w:ascii="Times" w:hAnsi="Times" w:eastAsia="宋体"/>
          <w:sz w:val="21"/>
          <w:szCs w:val="21"/>
        </w:rPr>
        <w:t xml:space="preserve">   11.A　</w:t>
      </w:r>
      <w:r>
        <w:rPr>
          <w:rFonts w:hint="eastAsia" w:ascii="Times" w:hAnsi="Times" w:eastAsia="宋体"/>
          <w:sz w:val="21"/>
          <w:szCs w:val="21"/>
        </w:rPr>
        <w:t xml:space="preserve"> </w:t>
      </w:r>
      <w:r>
        <w:rPr>
          <w:rFonts w:ascii="Times" w:hAnsi="Times" w:eastAsia="宋体"/>
          <w:sz w:val="21"/>
          <w:szCs w:val="21"/>
        </w:rPr>
        <w:t xml:space="preserve">  12.B　</w:t>
      </w:r>
      <w:r>
        <w:rPr>
          <w:rFonts w:hint="eastAsia" w:ascii="Times" w:hAnsi="Times" w:eastAsia="宋体"/>
          <w:sz w:val="21"/>
          <w:szCs w:val="21"/>
        </w:rPr>
        <w:t xml:space="preserve"> </w:t>
      </w:r>
      <w:r>
        <w:rPr>
          <w:rFonts w:ascii="Times" w:hAnsi="Times" w:eastAsia="宋体"/>
          <w:sz w:val="21"/>
          <w:szCs w:val="21"/>
        </w:rPr>
        <w:t>13.C　</w:t>
      </w:r>
      <w:r>
        <w:rPr>
          <w:rFonts w:hint="eastAsia" w:ascii="Times" w:hAnsi="Times" w:eastAsia="宋体"/>
          <w:sz w:val="21"/>
          <w:szCs w:val="21"/>
        </w:rPr>
        <w:t xml:space="preserve"> </w:t>
      </w:r>
      <w:r>
        <w:rPr>
          <w:rFonts w:ascii="Times" w:hAnsi="Times" w:eastAsia="宋体"/>
          <w:sz w:val="21"/>
          <w:szCs w:val="21"/>
        </w:rPr>
        <w:t>14.D　</w:t>
      </w:r>
      <w:r>
        <w:rPr>
          <w:rFonts w:hint="eastAsia" w:ascii="Times" w:hAnsi="Times" w:eastAsia="宋体"/>
          <w:sz w:val="21"/>
          <w:szCs w:val="21"/>
        </w:rPr>
        <w:t xml:space="preserve"> </w:t>
      </w:r>
      <w:r>
        <w:rPr>
          <w:rFonts w:ascii="Times" w:hAnsi="Times" w:eastAsia="宋体"/>
          <w:sz w:val="21"/>
          <w:szCs w:val="21"/>
        </w:rPr>
        <w:t>15.C　</w:t>
      </w:r>
      <w:r>
        <w:rPr>
          <w:rFonts w:hint="eastAsia" w:ascii="Times" w:hAnsi="Times" w:eastAsia="宋体"/>
          <w:sz w:val="21"/>
          <w:szCs w:val="21"/>
        </w:rPr>
        <w:t xml:space="preserve"> </w:t>
      </w:r>
    </w:p>
    <w:p>
      <w:pPr>
        <w:pStyle w:val="6"/>
        <w:spacing w:line="360" w:lineRule="auto"/>
        <w:rPr>
          <w:rFonts w:ascii="Times" w:hAnsi="Times" w:eastAsia="宋体"/>
          <w:sz w:val="21"/>
          <w:szCs w:val="21"/>
        </w:rPr>
      </w:pPr>
      <w:r>
        <w:rPr>
          <w:rFonts w:ascii="Times" w:hAnsi="Times" w:eastAsia="宋体"/>
          <w:sz w:val="21"/>
          <w:szCs w:val="21"/>
        </w:rPr>
        <w:t>16.</w:t>
      </w:r>
      <w:r>
        <w:rPr>
          <w:rFonts w:ascii="方正宋黑_GBK" w:hAnsi="方正宋黑_GBK" w:eastAsia="宋体"/>
          <w:sz w:val="21"/>
          <w:szCs w:val="21"/>
        </w:rPr>
        <w:t>(</w:t>
      </w:r>
      <w:r>
        <w:rPr>
          <w:rFonts w:ascii="Times" w:hAnsi="Times" w:eastAsia="宋体"/>
          <w:sz w:val="21"/>
          <w:szCs w:val="21"/>
        </w:rPr>
        <w:t>1</w:t>
      </w:r>
      <w:r>
        <w:rPr>
          <w:rFonts w:ascii="方正宋黑_GBK" w:hAnsi="方正宋黑_GBK" w:eastAsia="宋体"/>
          <w:sz w:val="21"/>
          <w:szCs w:val="21"/>
        </w:rPr>
        <w:t>)</w:t>
      </w:r>
      <w:r>
        <w:rPr>
          <w:rFonts w:ascii="Times" w:hAnsi="Times" w:eastAsia="宋体"/>
          <w:sz w:val="21"/>
          <w:szCs w:val="21"/>
        </w:rPr>
        <w:t>甲　乙　</w:t>
      </w:r>
      <w:r>
        <w:rPr>
          <w:rFonts w:ascii="方正宋黑_GBK" w:hAnsi="方正宋黑_GBK" w:eastAsia="宋体"/>
          <w:sz w:val="21"/>
          <w:szCs w:val="21"/>
        </w:rPr>
        <w:t>(</w:t>
      </w:r>
      <w:r>
        <w:rPr>
          <w:rFonts w:ascii="Times" w:hAnsi="Times" w:eastAsia="宋体"/>
          <w:sz w:val="21"/>
          <w:szCs w:val="21"/>
        </w:rPr>
        <w:t>2</w:t>
      </w:r>
      <w:r>
        <w:rPr>
          <w:rFonts w:ascii="方正宋黑_GBK" w:hAnsi="方正宋黑_GBK" w:eastAsia="宋体"/>
          <w:sz w:val="21"/>
          <w:szCs w:val="21"/>
        </w:rPr>
        <w:t>)</w:t>
      </w:r>
      <w:r>
        <w:rPr>
          <w:rFonts w:ascii="Times" w:hAnsi="Times" w:eastAsia="宋体"/>
          <w:sz w:val="21"/>
          <w:szCs w:val="21"/>
        </w:rPr>
        <w:t>染色体　DNA　蛋白质　</w:t>
      </w:r>
      <w:r>
        <w:rPr>
          <w:rFonts w:ascii="方正宋黑_GBK" w:hAnsi="方正宋黑_GBK" w:eastAsia="宋体"/>
          <w:sz w:val="21"/>
          <w:szCs w:val="21"/>
        </w:rPr>
        <w:t>(</w:t>
      </w:r>
      <w:r>
        <w:rPr>
          <w:rFonts w:ascii="Times" w:hAnsi="Times" w:eastAsia="宋体"/>
          <w:sz w:val="21"/>
          <w:szCs w:val="21"/>
        </w:rPr>
        <w:t>3</w:t>
      </w:r>
      <w:r>
        <w:rPr>
          <w:rFonts w:ascii="方正宋黑_GBK" w:hAnsi="方正宋黑_GBK" w:eastAsia="宋体"/>
          <w:sz w:val="21"/>
          <w:szCs w:val="21"/>
        </w:rPr>
        <w:t>)</w:t>
      </w:r>
      <w:r>
        <w:rPr>
          <w:rFonts w:ascii="Times" w:hAnsi="Times" w:eastAsia="宋体"/>
          <w:sz w:val="21"/>
          <w:szCs w:val="21"/>
        </w:rPr>
        <w:t>相同　</w:t>
      </w:r>
      <w:r>
        <w:rPr>
          <w:rFonts w:ascii="方正宋黑_GBK" w:hAnsi="方正宋黑_GBK" w:eastAsia="宋体"/>
          <w:sz w:val="21"/>
          <w:szCs w:val="21"/>
        </w:rPr>
        <w:t>(</w:t>
      </w:r>
      <w:r>
        <w:rPr>
          <w:rFonts w:ascii="Times" w:hAnsi="Times" w:eastAsia="宋体"/>
          <w:sz w:val="21"/>
          <w:szCs w:val="21"/>
        </w:rPr>
        <w:t>4</w:t>
      </w:r>
      <w:r>
        <w:rPr>
          <w:rFonts w:ascii="方正宋黑_GBK" w:hAnsi="方正宋黑_GBK" w:eastAsia="宋体"/>
          <w:sz w:val="21"/>
          <w:szCs w:val="21"/>
        </w:rPr>
        <w:t>)</w:t>
      </w:r>
      <w:r>
        <w:rPr>
          <w:rFonts w:ascii="Times" w:hAnsi="Times" w:eastAsia="宋体"/>
          <w:sz w:val="21"/>
          <w:szCs w:val="21"/>
        </w:rPr>
        <w:t xml:space="preserve">16 </w:t>
      </w:r>
    </w:p>
    <w:p>
      <w:pPr>
        <w:pStyle w:val="6"/>
        <w:spacing w:line="360" w:lineRule="auto"/>
        <w:rPr>
          <w:rFonts w:ascii="Times" w:hAnsi="Times" w:eastAsia="宋体"/>
          <w:sz w:val="21"/>
          <w:szCs w:val="21"/>
        </w:rPr>
      </w:pPr>
      <w:r>
        <w:rPr>
          <w:rFonts w:ascii="Times" w:hAnsi="Times" w:eastAsia="宋体"/>
          <w:sz w:val="21"/>
          <w:szCs w:val="21"/>
        </w:rPr>
        <w:t>17.</w:t>
      </w:r>
      <w:r>
        <w:rPr>
          <w:rFonts w:ascii="方正宋黑_GBK" w:hAnsi="方正宋黑_GBK" w:eastAsia="宋体"/>
          <w:sz w:val="21"/>
          <w:szCs w:val="21"/>
        </w:rPr>
        <w:t>(</w:t>
      </w:r>
      <w:r>
        <w:rPr>
          <w:rFonts w:ascii="Times" w:hAnsi="Times" w:eastAsia="宋体"/>
          <w:sz w:val="21"/>
          <w:szCs w:val="21"/>
        </w:rPr>
        <w:t>1</w:t>
      </w:r>
      <w:r>
        <w:rPr>
          <w:rFonts w:ascii="方正宋黑_GBK" w:hAnsi="方正宋黑_GBK" w:eastAsia="宋体"/>
          <w:sz w:val="21"/>
          <w:szCs w:val="21"/>
        </w:rPr>
        <w:t>)</w:t>
      </w:r>
      <w:r>
        <w:rPr>
          <w:rFonts w:ascii="Times" w:hAnsi="Times" w:eastAsia="宋体"/>
          <w:sz w:val="21"/>
          <w:szCs w:val="21"/>
        </w:rPr>
        <w:t>细胞分裂　</w:t>
      </w:r>
      <w:r>
        <w:rPr>
          <w:rFonts w:ascii="方正宋黑_GBK" w:hAnsi="方正宋黑_GBK" w:eastAsia="宋体"/>
          <w:sz w:val="21"/>
          <w:szCs w:val="21"/>
        </w:rPr>
        <w:t>(</w:t>
      </w:r>
      <w:r>
        <w:rPr>
          <w:rFonts w:ascii="Times" w:hAnsi="Times" w:eastAsia="宋体"/>
          <w:sz w:val="21"/>
          <w:szCs w:val="21"/>
        </w:rPr>
        <w:t>2</w:t>
      </w:r>
      <w:r>
        <w:rPr>
          <w:rFonts w:ascii="方正宋黑_GBK" w:hAnsi="方正宋黑_GBK" w:eastAsia="宋体"/>
          <w:sz w:val="21"/>
          <w:szCs w:val="21"/>
        </w:rPr>
        <w:t>)</w:t>
      </w:r>
      <w:r>
        <w:rPr>
          <w:rFonts w:ascii="Times" w:hAnsi="Times" w:eastAsia="宋体"/>
          <w:sz w:val="21"/>
          <w:szCs w:val="21"/>
        </w:rPr>
        <w:t>细胞分化　组织　</w:t>
      </w:r>
      <w:r>
        <w:rPr>
          <w:rFonts w:ascii="方正宋黑_GBK" w:hAnsi="方正宋黑_GBK" w:eastAsia="宋体"/>
          <w:sz w:val="21"/>
          <w:szCs w:val="21"/>
        </w:rPr>
        <w:t>(</w:t>
      </w:r>
      <w:r>
        <w:rPr>
          <w:rFonts w:ascii="Times" w:hAnsi="Times" w:eastAsia="宋体"/>
          <w:sz w:val="21"/>
          <w:szCs w:val="21"/>
        </w:rPr>
        <w:t>3</w:t>
      </w:r>
      <w:r>
        <w:rPr>
          <w:rFonts w:ascii="方正宋黑_GBK" w:hAnsi="方正宋黑_GBK" w:eastAsia="宋体"/>
          <w:sz w:val="21"/>
          <w:szCs w:val="21"/>
        </w:rPr>
        <w:t>)</w:t>
      </w:r>
      <w:r>
        <w:rPr>
          <w:rFonts w:ascii="Times" w:hAnsi="Times" w:eastAsia="宋体"/>
          <w:sz w:val="21"/>
          <w:szCs w:val="21"/>
        </w:rPr>
        <w:t xml:space="preserve">保护　分生 </w:t>
      </w:r>
    </w:p>
    <w:p>
      <w:pPr>
        <w:pStyle w:val="6"/>
        <w:spacing w:line="360" w:lineRule="auto"/>
        <w:rPr>
          <w:rFonts w:ascii="Times" w:hAnsi="Times" w:eastAsia="宋体"/>
          <w:sz w:val="21"/>
          <w:szCs w:val="21"/>
        </w:rPr>
      </w:pPr>
      <w:r>
        <w:rPr>
          <w:rFonts w:ascii="Times" w:hAnsi="Times" w:eastAsia="宋体"/>
          <w:sz w:val="21"/>
          <w:szCs w:val="21"/>
        </w:rPr>
        <w:t>18.</w:t>
      </w:r>
      <w:r>
        <w:rPr>
          <w:rFonts w:ascii="方正宋黑_GBK" w:hAnsi="方正宋黑_GBK" w:eastAsia="宋体"/>
          <w:sz w:val="21"/>
          <w:szCs w:val="21"/>
        </w:rPr>
        <w:t>(</w:t>
      </w:r>
      <w:r>
        <w:rPr>
          <w:rFonts w:ascii="Times" w:hAnsi="Times" w:eastAsia="宋体"/>
          <w:sz w:val="21"/>
          <w:szCs w:val="21"/>
        </w:rPr>
        <w:t>2</w:t>
      </w:r>
      <w:r>
        <w:rPr>
          <w:rFonts w:ascii="方正宋黑_GBK" w:hAnsi="方正宋黑_GBK" w:eastAsia="宋体"/>
          <w:sz w:val="21"/>
          <w:szCs w:val="21"/>
        </w:rPr>
        <w:t>)</w:t>
      </w:r>
      <w:r>
        <w:rPr>
          <w:rFonts w:ascii="Times" w:hAnsi="Times" w:eastAsia="宋体"/>
          <w:sz w:val="21"/>
          <w:szCs w:val="21"/>
        </w:rPr>
        <w:t>有保护　</w:t>
      </w:r>
      <w:r>
        <w:rPr>
          <w:rFonts w:ascii="方正宋黑_GBK" w:hAnsi="方正宋黑_GBK" w:eastAsia="宋体"/>
          <w:sz w:val="21"/>
          <w:szCs w:val="21"/>
        </w:rPr>
        <w:t>(</w:t>
      </w:r>
      <w:r>
        <w:rPr>
          <w:rFonts w:ascii="Times" w:hAnsi="Times" w:eastAsia="宋体"/>
          <w:sz w:val="21"/>
          <w:szCs w:val="21"/>
        </w:rPr>
        <w:t>3</w:t>
      </w:r>
      <w:r>
        <w:rPr>
          <w:rFonts w:ascii="方正宋黑_GBK" w:hAnsi="方正宋黑_GBK" w:eastAsia="宋体"/>
          <w:sz w:val="21"/>
          <w:szCs w:val="21"/>
        </w:rPr>
        <w:t>)</w:t>
      </w:r>
      <w:r>
        <w:rPr>
          <w:rFonts w:hint="eastAsia" w:ascii="宋体" w:hAnsi="宋体" w:eastAsia="宋体" w:cs="宋体"/>
          <w:sz w:val="21"/>
          <w:szCs w:val="21"/>
        </w:rPr>
        <w:t>①</w:t>
      </w:r>
      <w:r>
        <w:rPr>
          <w:rFonts w:ascii="Times" w:hAnsi="Times" w:eastAsia="宋体"/>
          <w:sz w:val="21"/>
          <w:szCs w:val="21"/>
        </w:rPr>
        <w:t>相同　</w:t>
      </w:r>
      <w:r>
        <w:rPr>
          <w:rFonts w:hint="eastAsia" w:ascii="宋体" w:hAnsi="宋体" w:eastAsia="宋体" w:cs="宋体"/>
          <w:sz w:val="21"/>
          <w:szCs w:val="21"/>
        </w:rPr>
        <w:t>②</w:t>
      </w:r>
      <w:r>
        <w:rPr>
          <w:rFonts w:ascii="Times" w:hAnsi="Times" w:eastAsia="宋体"/>
          <w:sz w:val="21"/>
          <w:szCs w:val="21"/>
        </w:rPr>
        <w:t>对照　</w:t>
      </w:r>
      <w:r>
        <w:rPr>
          <w:rFonts w:ascii="方正宋黑_GBK" w:hAnsi="方正宋黑_GBK" w:eastAsia="宋体"/>
          <w:sz w:val="21"/>
          <w:szCs w:val="21"/>
        </w:rPr>
        <w:t>(</w:t>
      </w:r>
      <w:r>
        <w:rPr>
          <w:rFonts w:ascii="Times" w:hAnsi="Times" w:eastAsia="宋体"/>
          <w:sz w:val="21"/>
          <w:szCs w:val="21"/>
        </w:rPr>
        <w:t>4</w:t>
      </w:r>
      <w:r>
        <w:rPr>
          <w:rFonts w:ascii="方正宋黑_GBK" w:hAnsi="方正宋黑_GBK" w:eastAsia="宋体"/>
          <w:sz w:val="21"/>
          <w:szCs w:val="21"/>
        </w:rPr>
        <w:t>)</w:t>
      </w:r>
      <w:r>
        <w:rPr>
          <w:rFonts w:ascii="Times" w:hAnsi="Times" w:eastAsia="宋体"/>
          <w:sz w:val="21"/>
          <w:szCs w:val="21"/>
        </w:rPr>
        <w:t>腐烂　完好　</w:t>
      </w:r>
      <w:r>
        <w:rPr>
          <w:rFonts w:ascii="方正宋黑_GBK" w:hAnsi="方正宋黑_GBK" w:eastAsia="宋体"/>
          <w:sz w:val="21"/>
          <w:szCs w:val="21"/>
        </w:rPr>
        <w:t>(</w:t>
      </w:r>
      <w:r>
        <w:rPr>
          <w:rFonts w:ascii="Times" w:hAnsi="Times" w:eastAsia="宋体"/>
          <w:sz w:val="21"/>
          <w:szCs w:val="21"/>
        </w:rPr>
        <w:t>5</w:t>
      </w:r>
      <w:r>
        <w:rPr>
          <w:rFonts w:ascii="方正宋黑_GBK" w:hAnsi="方正宋黑_GBK" w:eastAsia="宋体"/>
          <w:sz w:val="21"/>
          <w:szCs w:val="21"/>
        </w:rPr>
        <w:t>)</w:t>
      </w:r>
      <w:r>
        <w:rPr>
          <w:rFonts w:ascii="Times" w:hAnsi="Times" w:eastAsia="宋体"/>
          <w:sz w:val="21"/>
          <w:szCs w:val="21"/>
        </w:rPr>
        <w:t>对　</w:t>
      </w:r>
      <w:r>
        <w:rPr>
          <w:rFonts w:ascii="方正宋黑_GBK" w:hAnsi="方正宋黑_GBK" w:eastAsia="宋体"/>
          <w:sz w:val="21"/>
          <w:szCs w:val="21"/>
        </w:rPr>
        <w:t>(</w:t>
      </w:r>
      <w:r>
        <w:rPr>
          <w:rFonts w:ascii="Times" w:hAnsi="Times" w:eastAsia="宋体"/>
          <w:sz w:val="21"/>
          <w:szCs w:val="21"/>
        </w:rPr>
        <w:t>6</w:t>
      </w:r>
      <w:r>
        <w:rPr>
          <w:rFonts w:ascii="方正宋黑_GBK" w:hAnsi="方正宋黑_GBK" w:eastAsia="宋体"/>
          <w:sz w:val="21"/>
          <w:szCs w:val="21"/>
        </w:rPr>
        <w:t>)</w:t>
      </w:r>
      <w:r>
        <w:rPr>
          <w:rFonts w:ascii="Times" w:hAnsi="Times" w:eastAsia="宋体"/>
          <w:sz w:val="21"/>
          <w:szCs w:val="21"/>
        </w:rPr>
        <w:t xml:space="preserve">液泡 </w:t>
      </w:r>
    </w:p>
    <w:p>
      <w:pPr>
        <w:pStyle w:val="6"/>
        <w:spacing w:line="360" w:lineRule="auto"/>
        <w:rPr>
          <w:rFonts w:ascii="Times New Roman" w:hAnsi="Times New Roman" w:cs="Times New Roman" w:eastAsiaTheme="minorEastAsia"/>
          <w:sz w:val="21"/>
          <w:szCs w:val="21"/>
        </w:rPr>
      </w:pPr>
      <w:r>
        <w:rPr>
          <w:rFonts w:ascii="Times" w:hAnsi="Times" w:eastAsia="宋体"/>
          <w:sz w:val="21"/>
          <w:szCs w:val="21"/>
        </w:rPr>
        <w:t>19.</w:t>
      </w:r>
      <w:r>
        <w:rPr>
          <w:rFonts w:ascii="方正宋黑_GBK" w:hAnsi="方正宋黑_GBK" w:eastAsia="宋体"/>
          <w:sz w:val="21"/>
          <w:szCs w:val="21"/>
        </w:rPr>
        <w:t>(</w:t>
      </w:r>
      <w:r>
        <w:rPr>
          <w:rFonts w:ascii="Times" w:hAnsi="Times" w:eastAsia="宋体"/>
          <w:sz w:val="21"/>
          <w:szCs w:val="21"/>
        </w:rPr>
        <w:t>1</w:t>
      </w:r>
      <w:r>
        <w:rPr>
          <w:rFonts w:ascii="方正宋黑_GBK" w:hAnsi="方正宋黑_GBK" w:eastAsia="宋体"/>
          <w:sz w:val="21"/>
          <w:szCs w:val="21"/>
        </w:rPr>
        <w:t>)</w:t>
      </w:r>
      <w:r>
        <w:rPr>
          <w:rFonts w:ascii="Times" w:hAnsi="Times" w:eastAsia="宋体"/>
          <w:sz w:val="21"/>
          <w:szCs w:val="21"/>
        </w:rPr>
        <w:t>单细胞　</w:t>
      </w:r>
      <w:r>
        <w:rPr>
          <w:rFonts w:ascii="方正宋黑_GBK" w:hAnsi="方正宋黑_GBK" w:eastAsia="宋体"/>
          <w:sz w:val="21"/>
          <w:szCs w:val="21"/>
        </w:rPr>
        <w:t>(</w:t>
      </w:r>
      <w:r>
        <w:rPr>
          <w:rFonts w:ascii="Times" w:hAnsi="Times" w:eastAsia="宋体"/>
          <w:sz w:val="21"/>
          <w:szCs w:val="21"/>
        </w:rPr>
        <w:t>2</w:t>
      </w:r>
      <w:r>
        <w:rPr>
          <w:rFonts w:ascii="方正宋黑_GBK" w:hAnsi="方正宋黑_GBK" w:eastAsia="宋体"/>
          <w:sz w:val="21"/>
          <w:szCs w:val="21"/>
        </w:rPr>
        <w:t>)</w:t>
      </w:r>
      <w:r>
        <w:rPr>
          <w:rFonts w:ascii="Times" w:hAnsi="Times" w:eastAsia="宋体"/>
          <w:sz w:val="21"/>
          <w:szCs w:val="21"/>
        </w:rPr>
        <w:t>表　</w:t>
      </w:r>
      <w:r>
        <w:rPr>
          <w:rFonts w:ascii="方正宋黑_GBK" w:hAnsi="方正宋黑_GBK" w:eastAsia="宋体"/>
          <w:sz w:val="21"/>
          <w:szCs w:val="21"/>
        </w:rPr>
        <w:t>(</w:t>
      </w:r>
      <w:r>
        <w:rPr>
          <w:rFonts w:ascii="Times" w:hAnsi="Times" w:eastAsia="宋体"/>
          <w:sz w:val="21"/>
          <w:szCs w:val="21"/>
        </w:rPr>
        <w:t>3</w:t>
      </w:r>
      <w:r>
        <w:rPr>
          <w:rFonts w:ascii="方正宋黑_GBK" w:hAnsi="方正宋黑_GBK" w:eastAsia="宋体"/>
          <w:sz w:val="21"/>
          <w:szCs w:val="21"/>
        </w:rPr>
        <w:t>)</w:t>
      </w:r>
      <w:r>
        <w:rPr>
          <w:rFonts w:ascii="Times" w:hAnsi="Times" w:eastAsia="宋体"/>
          <w:sz w:val="21"/>
          <w:szCs w:val="21"/>
        </w:rPr>
        <w:t>低　限制草履虫的活动范围</w:t>
      </w:r>
      <w:r>
        <w:rPr>
          <w:rFonts w:ascii="方正宋黑_GBK" w:hAnsi="方正宋黑_GBK" w:eastAsia="宋体"/>
          <w:sz w:val="21"/>
          <w:szCs w:val="21"/>
        </w:rPr>
        <w:t>,</w:t>
      </w:r>
      <w:r>
        <w:rPr>
          <w:rFonts w:ascii="Times" w:hAnsi="Times" w:eastAsia="宋体"/>
          <w:sz w:val="21"/>
          <w:szCs w:val="21"/>
        </w:rPr>
        <w:t>减慢它的运动速度</w:t>
      </w:r>
      <w:r>
        <w:rPr>
          <w:rFonts w:ascii="方正宋黑_GBK" w:hAnsi="方正宋黑_GBK" w:eastAsia="宋体"/>
          <w:sz w:val="21"/>
          <w:szCs w:val="21"/>
        </w:rPr>
        <w:t>,</w:t>
      </w:r>
      <w:r>
        <w:rPr>
          <w:rFonts w:ascii="Times" w:hAnsi="Times" w:eastAsia="宋体"/>
          <w:sz w:val="21"/>
          <w:szCs w:val="21"/>
        </w:rPr>
        <w:t>便于观察　</w:t>
      </w:r>
      <w:r>
        <w:rPr>
          <w:rFonts w:ascii="方正宋黑_GBK" w:hAnsi="方正宋黑_GBK" w:eastAsia="宋体"/>
          <w:sz w:val="21"/>
          <w:szCs w:val="21"/>
        </w:rPr>
        <w:t>(</w:t>
      </w:r>
      <w:r>
        <w:rPr>
          <w:rFonts w:ascii="Times" w:hAnsi="Times" w:eastAsia="宋体"/>
          <w:sz w:val="21"/>
          <w:szCs w:val="21"/>
        </w:rPr>
        <w:t>4</w:t>
      </w:r>
      <w:r>
        <w:rPr>
          <w:rFonts w:ascii="方正宋黑_GBK" w:hAnsi="方正宋黑_GBK" w:eastAsia="宋体"/>
          <w:sz w:val="21"/>
          <w:szCs w:val="21"/>
        </w:rPr>
        <w:t>)</w:t>
      </w:r>
      <w:r>
        <w:rPr>
          <w:rFonts w:ascii="Times" w:hAnsi="Times" w:eastAsia="宋体"/>
          <w:sz w:val="21"/>
          <w:szCs w:val="21"/>
        </w:rPr>
        <w:t>3　</w:t>
      </w:r>
      <w:r>
        <w:rPr>
          <w:rFonts w:ascii="方正宋黑_GBK" w:hAnsi="方正宋黑_GBK" w:eastAsia="宋体"/>
          <w:sz w:val="21"/>
          <w:szCs w:val="21"/>
        </w:rPr>
        <w:t>(</w:t>
      </w:r>
      <w:r>
        <w:rPr>
          <w:rFonts w:ascii="Times" w:hAnsi="Times" w:eastAsia="宋体"/>
          <w:sz w:val="21"/>
          <w:szCs w:val="21"/>
        </w:rPr>
        <w:t>5</w:t>
      </w:r>
      <w:r>
        <w:rPr>
          <w:rFonts w:ascii="方正宋黑_GBK" w:hAnsi="方正宋黑_GBK" w:eastAsia="宋体"/>
          <w:sz w:val="21"/>
          <w:szCs w:val="21"/>
        </w:rPr>
        <w:t>)</w:t>
      </w:r>
      <w:r>
        <w:rPr>
          <w:rFonts w:ascii="Times" w:hAnsi="Times" w:eastAsia="宋体"/>
          <w:sz w:val="21"/>
          <w:szCs w:val="21"/>
        </w:rPr>
        <w:t>纤毛　表膜　</w:t>
      </w:r>
      <w:r>
        <w:rPr>
          <w:rFonts w:ascii="方正宋黑_GBK" w:hAnsi="方正宋黑_GBK" w:eastAsia="宋体"/>
          <w:sz w:val="21"/>
          <w:szCs w:val="21"/>
        </w:rPr>
        <w:t>(</w:t>
      </w:r>
      <w:r>
        <w:rPr>
          <w:rFonts w:ascii="Times" w:hAnsi="Times" w:eastAsia="宋体"/>
          <w:sz w:val="21"/>
          <w:szCs w:val="21"/>
        </w:rPr>
        <w:t>6</w:t>
      </w:r>
      <w:r>
        <w:rPr>
          <w:rFonts w:ascii="方正宋黑_GBK" w:hAnsi="方正宋黑_GBK" w:eastAsia="宋体"/>
          <w:sz w:val="21"/>
          <w:szCs w:val="21"/>
        </w:rPr>
        <w:t>)</w:t>
      </w:r>
      <w:r>
        <w:rPr>
          <w:rFonts w:ascii="Times" w:hAnsi="Times" w:eastAsia="宋体"/>
          <w:sz w:val="21"/>
          <w:szCs w:val="21"/>
        </w:rPr>
        <w:t xml:space="preserve">分裂 </w:t>
      </w:r>
    </w:p>
    <w:p>
      <w:pPr>
        <w:pStyle w:val="9"/>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auto"/>
    <w:pitch w:val="default"/>
    <w:sig w:usb0="00000000" w:usb1="00000000" w:usb2="05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穼体">
    <w:altName w:val="宋体"/>
    <w:panose1 w:val="00000000000000000000"/>
    <w:charset w:val="86"/>
    <w:family w:val="roman"/>
    <w:pitch w:val="default"/>
    <w:sig w:usb0="00000000" w:usb1="00000000" w:usb2="00000000" w:usb3="00000000" w:csb0="00000000" w:csb1="00000000"/>
  </w:font>
  <w:font w:name="方正楷体_GBK">
    <w:altName w:val="微软雅黑"/>
    <w:panose1 w:val="00000000000000000000"/>
    <w:charset w:val="86"/>
    <w:family w:val="script"/>
    <w:pitch w:val="default"/>
    <w:sig w:usb0="00000000" w:usb1="00000000" w:usb2="00000010" w:usb3="00000000" w:csb0="00040000" w:csb1="00000000"/>
  </w:font>
  <w:font w:name="NEU-B3">
    <w:altName w:val="宋体"/>
    <w:panose1 w:val="00000000000000000000"/>
    <w:charset w:val="86"/>
    <w:family w:val="roman"/>
    <w:pitch w:val="default"/>
    <w:sig w:usb0="00000000" w:usb1="00000000" w:usb2="05000016" w:usb3="00000000" w:csb0="00040001" w:csb1="00000000"/>
  </w:font>
  <w:font w:name="方正兰亭黑_GBK">
    <w:altName w:val="微软雅黑"/>
    <w:panose1 w:val="00000000000000000000"/>
    <w:charset w:val="86"/>
    <w:family w:val="auto"/>
    <w:pitch w:val="default"/>
    <w:sig w:usb0="00000000" w:usb1="00000000" w:usb2="00080016" w:usb3="00000000" w:csb0="00040001" w:csb1="00000000"/>
  </w:font>
  <w:font w:name="方正宋黑_GBK">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18F93"/>
    <w:multiLevelType w:val="singleLevel"/>
    <w:tmpl w:val="41318F9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3C4"/>
    <w:rsid w:val="000C0E59"/>
    <w:rsid w:val="00154032"/>
    <w:rsid w:val="00157042"/>
    <w:rsid w:val="00174680"/>
    <w:rsid w:val="001D194D"/>
    <w:rsid w:val="001D33B7"/>
    <w:rsid w:val="00221DA1"/>
    <w:rsid w:val="002B0491"/>
    <w:rsid w:val="0038339E"/>
    <w:rsid w:val="003E3510"/>
    <w:rsid w:val="004151FC"/>
    <w:rsid w:val="00497AEB"/>
    <w:rsid w:val="0051245D"/>
    <w:rsid w:val="0060605F"/>
    <w:rsid w:val="0065790B"/>
    <w:rsid w:val="008115C3"/>
    <w:rsid w:val="008618BD"/>
    <w:rsid w:val="008C6B4C"/>
    <w:rsid w:val="00951D63"/>
    <w:rsid w:val="009A4F01"/>
    <w:rsid w:val="009B2D03"/>
    <w:rsid w:val="009C6084"/>
    <w:rsid w:val="00AE3DC0"/>
    <w:rsid w:val="00AE76D2"/>
    <w:rsid w:val="00B313C4"/>
    <w:rsid w:val="00B90779"/>
    <w:rsid w:val="00C02FC6"/>
    <w:rsid w:val="00C57ECF"/>
    <w:rsid w:val="00CA2C40"/>
    <w:rsid w:val="00D077F2"/>
    <w:rsid w:val="00E17C66"/>
    <w:rsid w:val="00E437E9"/>
    <w:rsid w:val="00F05631"/>
    <w:rsid w:val="00F5162C"/>
    <w:rsid w:val="00F53570"/>
    <w:rsid w:val="00F56F47"/>
    <w:rsid w:val="00F77850"/>
    <w:rsid w:val="06684263"/>
    <w:rsid w:val="0A3E1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Normal_wrd"/>
    <w:basedOn w:val="1"/>
    <w:qFormat/>
    <w:uiPriority w:val="0"/>
    <w:pPr>
      <w:widowControl/>
    </w:pPr>
    <w:rPr>
      <w:rFonts w:ascii="NEU-BZ" w:hAnsi="NEU-BZ" w:eastAsia="方正书宋_GBK"/>
      <w:color w:val="000000"/>
      <w:kern w:val="0"/>
      <w:sz w:val="28"/>
      <w:szCs w:val="28"/>
    </w:r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 w:type="paragraph" w:customStyle="1" w:styleId="9">
    <w:name w:val="Normal_wrd1"/>
    <w:basedOn w:val="1"/>
    <w:qFormat/>
    <w:uiPriority w:val="0"/>
    <w:pPr>
      <w:widowControl/>
    </w:pPr>
    <w:rPr>
      <w:rFonts w:ascii="NEU-BZ" w:hAnsi="NEU-BZ" w:eastAsia="方正书宋_GBK"/>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tiff"/><Relationship Id="rId8" Type="http://schemas.openxmlformats.org/officeDocument/2006/relationships/image" Target="media/image2.tiff"/><Relationship Id="rId7" Type="http://schemas.openxmlformats.org/officeDocument/2006/relationships/image" Target="media/image1.tif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tiff"/><Relationship Id="rId10" Type="http://schemas.openxmlformats.org/officeDocument/2006/relationships/image" Target="media/image4.tif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4BB6D-C224-465D-8194-DC96D09EEAA7}">
  <ds:schemaRefs/>
</ds:datastoreItem>
</file>

<file path=docProps/app.xml><?xml version="1.0" encoding="utf-8"?>
<Properties xmlns="http://schemas.openxmlformats.org/officeDocument/2006/extended-properties" xmlns:vt="http://schemas.openxmlformats.org/officeDocument/2006/docPropsVTypes">
  <Template>Normal</Template>
  <Pages>7</Pages>
  <Words>451</Words>
  <Characters>2577</Characters>
  <Lines>21</Lines>
  <Paragraphs>6</Paragraphs>
  <TotalTime>0</TotalTime>
  <ScaleCrop>false</ScaleCrop>
  <LinksUpToDate>false</LinksUpToDate>
  <CharactersWithSpaces>3022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2023-08-20T06:42:00Z</dcterms:created>
  <dc:creator>Administrator</dc:creator>
  <cp:lastModifiedBy>Administrator</cp:lastModifiedBy>
  <dcterms:modified xsi:type="dcterms:W3CDTF">2023-09-13T08:15:00Z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